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0"/>
      </w:tblGrid>
      <w:tr w:rsidR="00564874" w:rsidRPr="00940FBF" w:rsidTr="00EF4E11">
        <w:trPr>
          <w:trHeight w:val="14904"/>
        </w:trPr>
        <w:tc>
          <w:tcPr>
            <w:tcW w:w="9590" w:type="dxa"/>
          </w:tcPr>
          <w:p w:rsidR="00863750" w:rsidRPr="00940FBF" w:rsidRDefault="00863750" w:rsidP="00863750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B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863750" w:rsidRPr="00940FBF" w:rsidRDefault="00863750" w:rsidP="00863750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B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 200 с углубленным изучением финского языка</w:t>
            </w:r>
          </w:p>
          <w:p w:rsidR="00863750" w:rsidRPr="00940FBF" w:rsidRDefault="00863750" w:rsidP="00863750">
            <w:pPr>
              <w:ind w:firstLine="36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63750" w:rsidRPr="00940FBF" w:rsidRDefault="00863750" w:rsidP="00863750">
            <w:pPr>
              <w:pStyle w:val="2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750" w:rsidRPr="00940FBF" w:rsidRDefault="00863750" w:rsidP="00863750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80"/>
              <w:gridCol w:w="3555"/>
              <w:gridCol w:w="2205"/>
            </w:tblGrid>
            <w:tr w:rsidR="0022163E" w:rsidTr="00097D3F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3180" w:type="dxa"/>
                </w:tcPr>
                <w:p w:rsidR="0022163E" w:rsidRDefault="0022163E" w:rsidP="00097D3F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t>«РАССМОТРЕНО»</w:t>
                  </w:r>
                </w:p>
              </w:tc>
              <w:tc>
                <w:tcPr>
                  <w:tcW w:w="3555" w:type="dxa"/>
                </w:tcPr>
                <w:p w:rsidR="0022163E" w:rsidRDefault="0022163E" w:rsidP="00097D3F">
                  <w:pPr>
                    <w:ind w:left="1062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t xml:space="preserve"> «ПРИНЯТО»</w:t>
                  </w:r>
                </w:p>
              </w:tc>
              <w:tc>
                <w:tcPr>
                  <w:tcW w:w="2205" w:type="dxa"/>
                </w:tcPr>
                <w:p w:rsidR="0022163E" w:rsidRDefault="0022163E" w:rsidP="00097D3F">
                  <w:pPr>
                    <w:ind w:left="192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t>«УТВЕРЖДЕНО»</w:t>
                  </w:r>
                </w:p>
              </w:tc>
            </w:tr>
            <w:tr w:rsidR="0022163E" w:rsidTr="00097D3F">
              <w:tblPrEx>
                <w:tblCellMar>
                  <w:top w:w="0" w:type="dxa"/>
                  <w:bottom w:w="0" w:type="dxa"/>
                </w:tblCellMar>
              </w:tblPrEx>
              <w:trPr>
                <w:trHeight w:val="4035"/>
              </w:trPr>
              <w:tc>
                <w:tcPr>
                  <w:tcW w:w="3180" w:type="dxa"/>
                </w:tcPr>
                <w:p w:rsidR="0022163E" w:rsidRDefault="0022163E" w:rsidP="00097D3F">
                  <w:r>
                    <w:t>На МО учителей</w:t>
                  </w:r>
                </w:p>
                <w:p w:rsidR="0022163E" w:rsidRDefault="0022163E" w:rsidP="00097D3F">
                  <w:r>
                    <w:t>ГБОУ СОШ № 200</w:t>
                  </w:r>
                </w:p>
                <w:p w:rsidR="0022163E" w:rsidRDefault="0022163E" w:rsidP="00097D3F">
                  <w:r>
                    <w:t>Научно-естественного цикла</w:t>
                  </w:r>
                </w:p>
                <w:p w:rsidR="0022163E" w:rsidRDefault="0022163E" w:rsidP="00097D3F">
                  <w:r>
                    <w:t>от</w:t>
                  </w:r>
                </w:p>
                <w:p w:rsidR="0022163E" w:rsidRDefault="0022163E" w:rsidP="00097D3F">
                  <w:r>
                    <w:t xml:space="preserve">Протокол №        </w:t>
                  </w:r>
                  <w:proofErr w:type="gramStart"/>
                  <w:r>
                    <w:t>от</w:t>
                  </w:r>
                  <w:proofErr w:type="gramEnd"/>
                </w:p>
                <w:p w:rsidR="0022163E" w:rsidRDefault="0022163E" w:rsidP="00097D3F">
                  <w:r>
                    <w:tab/>
                    <w:t>Осипенко Н.П.</w:t>
                  </w:r>
                </w:p>
                <w:p w:rsidR="0022163E" w:rsidRDefault="0022163E" w:rsidP="00097D3F">
                  <w:r>
                    <w:t>Председатель:</w:t>
                  </w:r>
                </w:p>
                <w:p w:rsidR="0022163E" w:rsidRDefault="0022163E" w:rsidP="00097D3F">
                  <w:r>
                    <w:t>Павлова С.В.</w:t>
                  </w:r>
                </w:p>
                <w:p w:rsidR="0022163E" w:rsidRDefault="0022163E" w:rsidP="00097D3F">
                  <w:pPr>
                    <w:jc w:val="both"/>
                  </w:pPr>
                </w:p>
              </w:tc>
              <w:tc>
                <w:tcPr>
                  <w:tcW w:w="3555" w:type="dxa"/>
                </w:tcPr>
                <w:p w:rsidR="0022163E" w:rsidRDefault="0022163E" w:rsidP="00097D3F">
                  <w:pPr>
                    <w:ind w:left="522"/>
                  </w:pPr>
                  <w:r>
                    <w:t>На Педагогическом совете</w:t>
                  </w:r>
                </w:p>
                <w:p w:rsidR="0022163E" w:rsidRDefault="0022163E" w:rsidP="00097D3F">
                  <w:pPr>
                    <w:spacing w:after="0" w:line="240" w:lineRule="auto"/>
                  </w:pPr>
                </w:p>
                <w:p w:rsidR="0022163E" w:rsidRDefault="0022163E" w:rsidP="00097D3F">
                  <w:pPr>
                    <w:ind w:left="537"/>
                  </w:pPr>
                  <w:r>
                    <w:t xml:space="preserve">Протокол №         </w:t>
                  </w:r>
                  <w:proofErr w:type="gramStart"/>
                  <w:r>
                    <w:t>от</w:t>
                  </w:r>
                  <w:proofErr w:type="gramEnd"/>
                </w:p>
                <w:p w:rsidR="0022163E" w:rsidRDefault="0022163E" w:rsidP="00097D3F">
                  <w:pPr>
                    <w:spacing w:after="0" w:line="240" w:lineRule="auto"/>
                  </w:pPr>
                </w:p>
                <w:p w:rsidR="0022163E" w:rsidRDefault="0022163E" w:rsidP="00097D3F">
                  <w:pPr>
                    <w:ind w:left="537"/>
                  </w:pPr>
                  <w:r>
                    <w:t>Председатель</w:t>
                  </w:r>
                </w:p>
                <w:p w:rsidR="0022163E" w:rsidRDefault="0022163E" w:rsidP="00097D3F">
                  <w:pPr>
                    <w:spacing w:after="0" w:line="240" w:lineRule="auto"/>
                  </w:pPr>
                </w:p>
                <w:p w:rsidR="0022163E" w:rsidRDefault="0022163E" w:rsidP="00097D3F">
                  <w:pPr>
                    <w:spacing w:after="0" w:line="240" w:lineRule="auto"/>
                  </w:pPr>
                </w:p>
                <w:p w:rsidR="0022163E" w:rsidRDefault="0022163E" w:rsidP="00097D3F">
                  <w:pPr>
                    <w:spacing w:after="0" w:line="240" w:lineRule="auto"/>
                  </w:pPr>
                </w:p>
                <w:p w:rsidR="0022163E" w:rsidRDefault="0022163E" w:rsidP="00097D3F">
                  <w:pPr>
                    <w:jc w:val="both"/>
                  </w:pPr>
                </w:p>
              </w:tc>
              <w:tc>
                <w:tcPr>
                  <w:tcW w:w="2205" w:type="dxa"/>
                </w:tcPr>
                <w:p w:rsidR="0022163E" w:rsidRDefault="0022163E" w:rsidP="00097D3F">
                  <w:pPr>
                    <w:ind w:left="702"/>
                  </w:pPr>
                  <w:r>
                    <w:t xml:space="preserve">Директор </w:t>
                  </w:r>
                </w:p>
                <w:p w:rsidR="0022163E" w:rsidRDefault="0022163E" w:rsidP="00097D3F">
                  <w:pPr>
                    <w:spacing w:after="0" w:line="240" w:lineRule="auto"/>
                  </w:pPr>
                </w:p>
                <w:p w:rsidR="0022163E" w:rsidRDefault="0022163E" w:rsidP="00097D3F">
                  <w:pPr>
                    <w:ind w:left="642"/>
                  </w:pPr>
                  <w:r>
                    <w:t xml:space="preserve">Приказ №         </w:t>
                  </w:r>
                </w:p>
                <w:p w:rsidR="0022163E" w:rsidRDefault="0022163E" w:rsidP="00097D3F">
                  <w:pPr>
                    <w:spacing w:after="0" w:line="240" w:lineRule="auto"/>
                  </w:pPr>
                </w:p>
                <w:p w:rsidR="0022163E" w:rsidRDefault="0022163E" w:rsidP="00097D3F">
                  <w:pPr>
                    <w:spacing w:after="0" w:line="240" w:lineRule="auto"/>
                  </w:pPr>
                </w:p>
                <w:p w:rsidR="0022163E" w:rsidRDefault="0022163E" w:rsidP="00097D3F">
                  <w:pPr>
                    <w:spacing w:after="0" w:line="240" w:lineRule="auto"/>
                  </w:pPr>
                </w:p>
                <w:p w:rsidR="0022163E" w:rsidRDefault="0022163E" w:rsidP="00097D3F">
                  <w:pPr>
                    <w:spacing w:after="0" w:line="240" w:lineRule="auto"/>
                  </w:pPr>
                </w:p>
                <w:p w:rsidR="0022163E" w:rsidRDefault="0022163E" w:rsidP="00097D3F">
                  <w:pPr>
                    <w:jc w:val="both"/>
                  </w:pPr>
                </w:p>
              </w:tc>
            </w:tr>
          </w:tbl>
          <w:p w:rsidR="00863750" w:rsidRPr="00940FBF" w:rsidRDefault="00863750" w:rsidP="00863750">
            <w:pPr>
              <w:rPr>
                <w:rFonts w:ascii="Times New Roman" w:hAnsi="Times New Roman" w:cs="Times New Roman"/>
              </w:rPr>
            </w:pPr>
          </w:p>
          <w:p w:rsidR="00863750" w:rsidRPr="00940FBF" w:rsidRDefault="00863750" w:rsidP="00863750">
            <w:pPr>
              <w:pStyle w:val="2"/>
              <w:spacing w:before="0" w:beforeAutospacing="0" w:after="0" w:afterAutospacing="0"/>
              <w:ind w:left="7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0FBF">
              <w:rPr>
                <w:rFonts w:ascii="Times New Roman" w:hAnsi="Times New Roman" w:cs="Times New Roman"/>
                <w:sz w:val="44"/>
                <w:szCs w:val="44"/>
              </w:rPr>
              <w:t>«Рабочая программа</w:t>
            </w:r>
          </w:p>
          <w:p w:rsidR="00863750" w:rsidRPr="00940FBF" w:rsidRDefault="00863750" w:rsidP="00863750">
            <w:pPr>
              <w:pStyle w:val="2"/>
              <w:spacing w:before="0" w:beforeAutospacing="0" w:after="0" w:afterAutospacing="0"/>
              <w:ind w:left="7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0FBF">
              <w:rPr>
                <w:rFonts w:ascii="Times New Roman" w:hAnsi="Times New Roman" w:cs="Times New Roman"/>
                <w:sz w:val="44"/>
                <w:szCs w:val="44"/>
              </w:rPr>
              <w:t xml:space="preserve">по курсу биологии  для 6 класса </w:t>
            </w:r>
          </w:p>
          <w:p w:rsidR="00863750" w:rsidRPr="00940FBF" w:rsidRDefault="00740128" w:rsidP="00863750">
            <w:pPr>
              <w:pStyle w:val="2"/>
              <w:spacing w:before="0" w:beforeAutospacing="0" w:after="0" w:afterAutospacing="0"/>
              <w:ind w:left="7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 2012-2013</w:t>
            </w:r>
            <w:r w:rsidR="00863750" w:rsidRPr="00940FBF">
              <w:rPr>
                <w:rFonts w:ascii="Times New Roman" w:hAnsi="Times New Roman" w:cs="Times New Roman"/>
                <w:sz w:val="44"/>
                <w:szCs w:val="44"/>
              </w:rPr>
              <w:t xml:space="preserve"> учебный год»</w:t>
            </w:r>
          </w:p>
          <w:p w:rsidR="00863750" w:rsidRPr="00940FBF" w:rsidRDefault="00863750" w:rsidP="00863750">
            <w:pPr>
              <w:pStyle w:val="2"/>
              <w:spacing w:before="0" w:beforeAutospacing="0" w:after="0" w:afterAutospacing="0"/>
              <w:ind w:left="7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63750" w:rsidRPr="00940FBF" w:rsidRDefault="00863750" w:rsidP="00863750">
            <w:pPr>
              <w:pStyle w:val="2"/>
              <w:spacing w:before="0" w:beforeAutospacing="0" w:after="0" w:afterAutospacing="0"/>
              <w:ind w:left="709"/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940FBF">
              <w:rPr>
                <w:rFonts w:ascii="Times New Roman" w:hAnsi="Times New Roman" w:cs="Times New Roman"/>
                <w:sz w:val="36"/>
                <w:szCs w:val="36"/>
              </w:rPr>
              <w:t>учителя</w:t>
            </w:r>
            <w:r w:rsidRPr="00940FBF">
              <w:rPr>
                <w:rFonts w:ascii="Times New Roman" w:hAnsi="Times New Roman" w:cs="Times New Roman"/>
                <w:sz w:val="44"/>
                <w:szCs w:val="44"/>
              </w:rPr>
              <w:t xml:space="preserve">  Арестовой И.М.    </w:t>
            </w:r>
          </w:p>
          <w:p w:rsidR="00863750" w:rsidRPr="00940FBF" w:rsidRDefault="00863750" w:rsidP="00863750">
            <w:pPr>
              <w:rPr>
                <w:rFonts w:ascii="Times New Roman" w:hAnsi="Times New Roman" w:cs="Times New Roman"/>
              </w:rPr>
            </w:pPr>
          </w:p>
          <w:p w:rsidR="00863750" w:rsidRPr="00940FBF" w:rsidRDefault="00863750" w:rsidP="00863750">
            <w:pPr>
              <w:rPr>
                <w:rFonts w:ascii="Times New Roman" w:hAnsi="Times New Roman" w:cs="Times New Roman"/>
              </w:rPr>
            </w:pPr>
          </w:p>
          <w:p w:rsidR="00863750" w:rsidRPr="00940FBF" w:rsidRDefault="00863750" w:rsidP="00863750">
            <w:pPr>
              <w:rPr>
                <w:rFonts w:ascii="Times New Roman" w:hAnsi="Times New Roman" w:cs="Times New Roman"/>
              </w:rPr>
            </w:pPr>
          </w:p>
          <w:p w:rsidR="00863750" w:rsidRPr="00940FBF" w:rsidRDefault="00863750" w:rsidP="00863750">
            <w:pPr>
              <w:rPr>
                <w:rFonts w:ascii="Times New Roman" w:hAnsi="Times New Roman" w:cs="Times New Roman"/>
              </w:rPr>
            </w:pPr>
          </w:p>
          <w:p w:rsidR="00863750" w:rsidRPr="00940FBF" w:rsidRDefault="00863750" w:rsidP="00863750">
            <w:pPr>
              <w:rPr>
                <w:rFonts w:ascii="Times New Roman" w:hAnsi="Times New Roman" w:cs="Times New Roman"/>
              </w:rPr>
            </w:pPr>
          </w:p>
          <w:p w:rsidR="00863750" w:rsidRPr="00940FBF" w:rsidRDefault="00863750" w:rsidP="00863750">
            <w:pPr>
              <w:rPr>
                <w:rFonts w:ascii="Times New Roman" w:hAnsi="Times New Roman" w:cs="Times New Roman"/>
              </w:rPr>
            </w:pPr>
          </w:p>
          <w:p w:rsidR="00863750" w:rsidRPr="00940FBF" w:rsidRDefault="00863750" w:rsidP="0022163E">
            <w:pPr>
              <w:rPr>
                <w:rFonts w:ascii="Times New Roman" w:hAnsi="Times New Roman" w:cs="Times New Roman"/>
              </w:rPr>
            </w:pPr>
          </w:p>
          <w:p w:rsidR="00863750" w:rsidRPr="00940FBF" w:rsidRDefault="00863750" w:rsidP="00863750">
            <w:pPr>
              <w:jc w:val="center"/>
              <w:rPr>
                <w:rFonts w:ascii="Times New Roman" w:hAnsi="Times New Roman" w:cs="Times New Roman"/>
              </w:rPr>
            </w:pPr>
          </w:p>
          <w:p w:rsidR="00863750" w:rsidRPr="00940FBF" w:rsidRDefault="00863750" w:rsidP="00863750">
            <w:pPr>
              <w:jc w:val="center"/>
              <w:rPr>
                <w:rFonts w:ascii="Times New Roman" w:hAnsi="Times New Roman" w:cs="Times New Roman"/>
              </w:rPr>
            </w:pPr>
            <w:r w:rsidRPr="00940FBF">
              <w:rPr>
                <w:rFonts w:ascii="Times New Roman" w:hAnsi="Times New Roman" w:cs="Times New Roman"/>
              </w:rPr>
              <w:t>Санкт-Петербург</w:t>
            </w:r>
          </w:p>
          <w:p w:rsidR="00564874" w:rsidRPr="00940FBF" w:rsidRDefault="00863750" w:rsidP="00863750">
            <w:pPr>
              <w:jc w:val="center"/>
              <w:rPr>
                <w:rStyle w:val="FontStyle43"/>
                <w:sz w:val="22"/>
                <w:szCs w:val="22"/>
              </w:rPr>
            </w:pPr>
            <w:r w:rsidRPr="00940FBF">
              <w:rPr>
                <w:rFonts w:ascii="Times New Roman" w:hAnsi="Times New Roman" w:cs="Times New Roman"/>
              </w:rPr>
              <w:t>2013 год</w:t>
            </w:r>
          </w:p>
        </w:tc>
      </w:tr>
    </w:tbl>
    <w:p w:rsidR="00564874" w:rsidRPr="00940FBF" w:rsidRDefault="00564874" w:rsidP="00564874">
      <w:pPr>
        <w:rPr>
          <w:rFonts w:ascii="Times New Roman" w:hAnsi="Times New Roman" w:cs="Times New Roman"/>
        </w:rPr>
      </w:pPr>
    </w:p>
    <w:p w:rsidR="00564874" w:rsidRPr="00940FBF" w:rsidRDefault="00564874" w:rsidP="00564874">
      <w:pPr>
        <w:rPr>
          <w:rFonts w:ascii="Times New Roman" w:hAnsi="Times New Roman" w:cs="Times New Roman"/>
        </w:rPr>
      </w:pPr>
    </w:p>
    <w:p w:rsidR="00564874" w:rsidRPr="00940FBF" w:rsidRDefault="00564874" w:rsidP="0056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4874" w:rsidRPr="00940FBF" w:rsidRDefault="00564874" w:rsidP="00564874">
      <w:pPr>
        <w:rPr>
          <w:rFonts w:ascii="Times New Roman" w:hAnsi="Times New Roman" w:cs="Times New Roman"/>
          <w:sz w:val="24"/>
          <w:szCs w:val="24"/>
        </w:rPr>
      </w:pPr>
    </w:p>
    <w:p w:rsidR="00564874" w:rsidRPr="00940FBF" w:rsidRDefault="00564874" w:rsidP="00564874">
      <w:pPr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>Программа по биологии создана на основе федерального компонента государственного стандарта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средних школьников.</w:t>
      </w:r>
    </w:p>
    <w:p w:rsidR="00564874" w:rsidRPr="00940FBF" w:rsidRDefault="00564874" w:rsidP="00564874">
      <w:pPr>
        <w:pStyle w:val="1"/>
        <w:ind w:firstLine="0"/>
        <w:rPr>
          <w:sz w:val="24"/>
          <w:szCs w:val="24"/>
          <w:lang w:val="ru-RU"/>
        </w:rPr>
      </w:pPr>
      <w:r w:rsidRPr="00940FBF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564874" w:rsidRPr="00940FBF" w:rsidRDefault="00564874" w:rsidP="00564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564874" w:rsidRPr="00940FBF" w:rsidRDefault="00564874" w:rsidP="00564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sz w:val="24"/>
          <w:szCs w:val="24"/>
        </w:rPr>
        <w:t>Программы для общеобразовательных учреждений к комплекту учебников, созданных под руководством В.В. Пасечника: Биология. 5-11 классы/ сост. Г.М.  Пальдяев</w:t>
      </w:r>
      <w:proofErr w:type="gramStart"/>
      <w:r w:rsidRPr="00940FBF">
        <w:rPr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 w:rsidRPr="00940FBF">
        <w:rPr>
          <w:rFonts w:ascii="Times New Roman" w:hAnsi="Times New Roman" w:cs="Times New Roman"/>
          <w:b w:val="0"/>
          <w:sz w:val="24"/>
          <w:szCs w:val="24"/>
        </w:rPr>
        <w:t xml:space="preserve">  М., Дрофа, </w:t>
      </w:r>
      <w:smartTag w:uri="urn:schemas-microsoft-com:office:smarttags" w:element="metricconverter">
        <w:smartTagPr>
          <w:attr w:name="ProductID" w:val="2010 г"/>
        </w:smartTagPr>
        <w:r w:rsidRPr="00940FBF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940FBF">
        <w:rPr>
          <w:rFonts w:ascii="Times New Roman" w:hAnsi="Times New Roman" w:cs="Times New Roman"/>
          <w:b w:val="0"/>
          <w:sz w:val="24"/>
          <w:szCs w:val="24"/>
        </w:rPr>
        <w:t xml:space="preserve">.; </w:t>
      </w:r>
    </w:p>
    <w:p w:rsidR="00564874" w:rsidRPr="00940FBF" w:rsidRDefault="00564874" w:rsidP="00564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564874" w:rsidRPr="00940FBF" w:rsidRDefault="00564874" w:rsidP="00564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  <w:r w:rsidRPr="00940FBF">
        <w:rPr>
          <w:rFonts w:ascii="Times New Roman" w:hAnsi="Times New Roman" w:cs="Times New Roman"/>
          <w:sz w:val="24"/>
          <w:szCs w:val="24"/>
        </w:rPr>
        <w:t>.</w:t>
      </w:r>
    </w:p>
    <w:p w:rsidR="00CD5EAE" w:rsidRPr="00940FBF" w:rsidRDefault="00CD5EAE" w:rsidP="00CD5EAE">
      <w:pPr>
        <w:ind w:firstLine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color w:val="0D0D0D"/>
          <w:sz w:val="24"/>
          <w:szCs w:val="24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1A0855" w:rsidRPr="00940FBF" w:rsidRDefault="00CD5EAE" w:rsidP="00CD5EAE">
      <w:pPr>
        <w:ind w:firstLine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color w:val="0D0D0D"/>
          <w:sz w:val="24"/>
          <w:szCs w:val="24"/>
        </w:rPr>
        <w:t xml:space="preserve">Курс «Биология. Бактерии. Грибы. Растения» имеет комплексный характер, включая основы различных биологических наук о растении и растительности: морфологии, экологии, микробиологии, растениеводства. Содержание и структура этого курса обеспечивает достижение базового уровня биологических знаний, развитие творческих и натуралистических умений, научного мировоззрения, экологической культуры, а также привитие самостоятельности, трудолюбия и заботливого обращения с природой. Последовательность тем обусловлена логикой развития основных биологических понятий и способствует формированию эволюционного и экологического мышления, ориентирует на понимании взаимосвязей в природе как основы жизнедеятельности живых систем и роли человека в этих процессах. </w:t>
      </w:r>
    </w:p>
    <w:p w:rsidR="00CD5EAE" w:rsidRPr="00940FBF" w:rsidRDefault="007069D8" w:rsidP="00D57519">
      <w:pPr>
        <w:ind w:firstLine="36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/>
          <w:color w:val="0D0D0D"/>
          <w:sz w:val="24"/>
          <w:szCs w:val="24"/>
        </w:rPr>
        <w:t>Цели и задачи обучения:</w:t>
      </w:r>
    </w:p>
    <w:p w:rsidR="00CD5EAE" w:rsidRPr="00940FBF" w:rsidRDefault="00CD5EAE" w:rsidP="00CD5EAE">
      <w:pPr>
        <w:pStyle w:val="a3"/>
        <w:numPr>
          <w:ilvl w:val="0"/>
          <w:numId w:val="3"/>
        </w:numPr>
        <w:overflowPunct w:val="0"/>
        <w:autoSpaceDE w:val="0"/>
        <w:spacing w:before="120"/>
        <w:jc w:val="both"/>
        <w:textAlignment w:val="baseline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формирование у обучаемых знаний о строении и жизнедеятельности растительных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человека.</w:t>
      </w:r>
    </w:p>
    <w:p w:rsidR="00CD5EAE" w:rsidRPr="00940FBF" w:rsidRDefault="00CD5EAE" w:rsidP="00CD5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proofErr w:type="gramStart"/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с</w:t>
      </w:r>
      <w:proofErr w:type="gramEnd"/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CD5EAE" w:rsidRPr="00940FBF" w:rsidRDefault="00CD5EAE" w:rsidP="00CD5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приобщение  обучаемых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D5EAE" w:rsidRPr="00940FBF" w:rsidRDefault="00CD5EAE" w:rsidP="00CD5EAE">
      <w:pPr>
        <w:overflowPunct w:val="0"/>
        <w:autoSpaceDE w:val="0"/>
        <w:spacing w:before="120"/>
        <w:ind w:left="870"/>
        <w:textAlignment w:val="baseline"/>
        <w:rPr>
          <w:rFonts w:ascii="Times New Roman" w:hAnsi="Times New Roman" w:cs="Times New Roman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color w:val="0D0D0D"/>
          <w:sz w:val="24"/>
          <w:szCs w:val="24"/>
        </w:rPr>
        <w:t>Задачи:</w:t>
      </w:r>
    </w:p>
    <w:p w:rsidR="00CD5EAE" w:rsidRPr="00940FBF" w:rsidRDefault="00CD5EAE" w:rsidP="00CD5EAE">
      <w:pPr>
        <w:ind w:left="870"/>
        <w:rPr>
          <w:rFonts w:ascii="Times New Roman" w:hAnsi="Times New Roman" w:cs="Times New Roman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color w:val="0D0D0D"/>
          <w:sz w:val="24"/>
          <w:szCs w:val="24"/>
        </w:rPr>
        <w:t xml:space="preserve">Образовательные: </w:t>
      </w:r>
    </w:p>
    <w:p w:rsidR="00CD5EAE" w:rsidRPr="00940FBF" w:rsidRDefault="00CD5EAE" w:rsidP="00CD5E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овладение ключевыми компетентностями: учебно-по-знавательными, информационными, ценностно-смысловыми, коммуникативными;</w:t>
      </w:r>
    </w:p>
    <w:p w:rsidR="00CD5EAE" w:rsidRPr="00940FBF" w:rsidRDefault="00CD5EAE" w:rsidP="00CD5EAE">
      <w:pPr>
        <w:ind w:left="8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CD5EAE" w:rsidRPr="00940FBF" w:rsidRDefault="00CD5EAE" w:rsidP="00CD5E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color w:val="0D0D0D"/>
          <w:sz w:val="24"/>
          <w:szCs w:val="24"/>
        </w:rPr>
        <w:t>овладение системой комплексных знаний о  многообразии растительных организмов и принципах их классификации.</w:t>
      </w:r>
    </w:p>
    <w:p w:rsidR="00CD5EAE" w:rsidRPr="00940FBF" w:rsidRDefault="00CD5EAE" w:rsidP="00CD5E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color w:val="0D0D0D"/>
          <w:sz w:val="24"/>
          <w:szCs w:val="24"/>
        </w:rPr>
        <w:t>сформировать основополагающие понятия о клеточном строении живых организмов, об организме и биогеоценозе как особых уровнях организации жизни, о биологическом разнообразии в природе Земли как результате эволюции и как основе её устойчивого развития;</w:t>
      </w:r>
    </w:p>
    <w:p w:rsidR="00CD5EAE" w:rsidRPr="00940FBF" w:rsidRDefault="00CD5EAE" w:rsidP="00CD5E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color w:val="0D0D0D"/>
          <w:sz w:val="24"/>
          <w:szCs w:val="24"/>
        </w:rPr>
        <w:t>сформировать понятия о практическом значении биологических знаний как научной основы охраны природы, природопользования, сельскохозяйственного производства, медицины и биотехнологии, основанных на использовании биологических систем; познакомиться с экологией растений, изучить растительный мир Ростовской области.</w:t>
      </w:r>
    </w:p>
    <w:p w:rsidR="00CD5EAE" w:rsidRPr="00940FBF" w:rsidRDefault="00CD5EAE" w:rsidP="00CD5EAE">
      <w:pPr>
        <w:ind w:left="870"/>
        <w:rPr>
          <w:rFonts w:ascii="Times New Roman" w:hAnsi="Times New Roman" w:cs="Times New Roman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color w:val="0D0D0D"/>
          <w:sz w:val="24"/>
          <w:szCs w:val="24"/>
        </w:rPr>
        <w:t xml:space="preserve">Развивающие: </w:t>
      </w:r>
    </w:p>
    <w:p w:rsidR="00CD5EAE" w:rsidRPr="00940FBF" w:rsidRDefault="00CD5EAE" w:rsidP="00CD5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</w:t>
      </w:r>
    </w:p>
    <w:p w:rsidR="00CD5EAE" w:rsidRPr="00940FBF" w:rsidRDefault="00CD5EAE" w:rsidP="00CD5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bCs/>
          <w:color w:val="0D0D0D"/>
          <w:sz w:val="24"/>
          <w:szCs w:val="24"/>
        </w:rPr>
        <w:t>развивать</w:t>
      </w: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деятельности.</w:t>
      </w:r>
    </w:p>
    <w:p w:rsidR="00CD5EAE" w:rsidRPr="00940FBF" w:rsidRDefault="00CD5EAE" w:rsidP="00CD5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способствовать развитию любознательности и интереса к предмету «биология».</w:t>
      </w:r>
    </w:p>
    <w:p w:rsidR="00CD5EAE" w:rsidRPr="00940FBF" w:rsidRDefault="00CD5EAE" w:rsidP="00CD5EAE">
      <w:pPr>
        <w:pStyle w:val="a3"/>
        <w:numPr>
          <w:ilvl w:val="0"/>
          <w:numId w:val="3"/>
        </w:numPr>
        <w:shd w:val="clear" w:color="auto" w:fill="FFFFFF"/>
        <w:tabs>
          <w:tab w:val="left" w:pos="403"/>
        </w:tabs>
        <w:ind w:right="10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Воспитательные: </w:t>
      </w:r>
    </w:p>
    <w:p w:rsidR="00CD5EAE" w:rsidRPr="00940FBF" w:rsidRDefault="00CD5EAE" w:rsidP="00CD5EAE">
      <w:pPr>
        <w:pStyle w:val="a3"/>
        <w:numPr>
          <w:ilvl w:val="0"/>
          <w:numId w:val="3"/>
        </w:numPr>
        <w:shd w:val="clear" w:color="auto" w:fill="FFFFFF"/>
        <w:tabs>
          <w:tab w:val="left" w:pos="403"/>
        </w:tabs>
        <w:ind w:right="10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bCs/>
          <w:color w:val="0D0D0D"/>
          <w:sz w:val="24"/>
          <w:szCs w:val="24"/>
        </w:rPr>
        <w:t>воспитание</w:t>
      </w: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любви к природе, экологической культуры, бережного отношения к окружающей среде. </w:t>
      </w:r>
    </w:p>
    <w:p w:rsidR="00CD5EAE" w:rsidRPr="00940FBF" w:rsidRDefault="00CD5EAE" w:rsidP="00CD5EAE">
      <w:pPr>
        <w:pStyle w:val="a3"/>
        <w:numPr>
          <w:ilvl w:val="0"/>
          <w:numId w:val="3"/>
        </w:numPr>
        <w:shd w:val="clear" w:color="auto" w:fill="FFFFFF"/>
        <w:tabs>
          <w:tab w:val="left" w:pos="403"/>
        </w:tabs>
        <w:ind w:right="10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формирование активной жизненной позиции путём включения учащихся в решении доступных для них проблем окружающей природной среды.</w:t>
      </w:r>
    </w:p>
    <w:p w:rsidR="00CD5EAE" w:rsidRPr="00940FBF" w:rsidRDefault="00CD5EAE" w:rsidP="00CD5E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обеспечение ученикам понимание высокой значимости жизни</w:t>
      </w:r>
      <w:proofErr w:type="gramStart"/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.п</w:t>
      </w:r>
      <w:proofErr w:type="gramEnd"/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онимание ценности знаний о своеобразии царств: растений, бактерий и грибов в системе биологических знаний научной картины мира и в плодотворной практической деятельности;</w:t>
      </w:r>
    </w:p>
    <w:p w:rsidR="00CD5EAE" w:rsidRPr="00940FBF" w:rsidRDefault="00CD5EAE" w:rsidP="00CD5EAE">
      <w:pPr>
        <w:pStyle w:val="a3"/>
        <w:numPr>
          <w:ilvl w:val="0"/>
          <w:numId w:val="3"/>
        </w:numPr>
        <w:tabs>
          <w:tab w:val="clear" w:pos="1230"/>
          <w:tab w:val="num" w:pos="851"/>
        </w:tabs>
        <w:ind w:left="993" w:hanging="19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обеспечение</w:t>
      </w:r>
      <w:r w:rsidR="007069D8"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</w:t>
      </w:r>
      <w:r w:rsidRPr="00940FBF">
        <w:rPr>
          <w:rFonts w:ascii="Times New Roman" w:hAnsi="Times New Roman" w:cs="Times New Roman"/>
          <w:b w:val="0"/>
          <w:color w:val="0D0D0D"/>
          <w:sz w:val="24"/>
          <w:szCs w:val="24"/>
        </w:rPr>
        <w:t>ориентации обучающихся 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7069D8" w:rsidRPr="00940FBF" w:rsidRDefault="00CD5EAE" w:rsidP="007069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color w:val="0D0D0D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</w:t>
      </w:r>
    </w:p>
    <w:p w:rsidR="007069D8" w:rsidRPr="00940FBF" w:rsidRDefault="007069D8" w:rsidP="007069D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069D8" w:rsidRPr="00940FBF" w:rsidRDefault="007069D8" w:rsidP="00D57519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b/>
          <w:color w:val="0D0D0D"/>
          <w:sz w:val="24"/>
          <w:szCs w:val="24"/>
        </w:rPr>
        <w:t>Место учебного предмета в учебном плане</w:t>
      </w:r>
    </w:p>
    <w:p w:rsidR="00B13F45" w:rsidRPr="00940FBF" w:rsidRDefault="00B13F45" w:rsidP="00B13F45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B13F45" w:rsidRPr="00940FBF" w:rsidRDefault="00B13F45" w:rsidP="00B13F45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940FBF">
        <w:rPr>
          <w:rFonts w:ascii="Times New Roman" w:hAnsi="Times New Roman" w:cs="Times New Roman"/>
          <w:color w:val="0D0D0D"/>
          <w:sz w:val="24"/>
          <w:szCs w:val="24"/>
        </w:rPr>
        <w:t>Курсу биологии на ступени общего образования предшествует курс</w:t>
      </w:r>
      <w:r w:rsidR="00940FBF" w:rsidRPr="00940FBF">
        <w:rPr>
          <w:rFonts w:ascii="Times New Roman" w:hAnsi="Times New Roman" w:cs="Times New Roman"/>
          <w:color w:val="0D0D0D"/>
          <w:sz w:val="24"/>
          <w:szCs w:val="24"/>
        </w:rPr>
        <w:t xml:space="preserve"> «</w:t>
      </w:r>
      <w:r w:rsidRPr="00940FBF">
        <w:rPr>
          <w:rFonts w:ascii="Times New Roman" w:hAnsi="Times New Roman" w:cs="Times New Roman"/>
          <w:color w:val="0D0D0D"/>
          <w:sz w:val="24"/>
          <w:szCs w:val="24"/>
        </w:rPr>
        <w:t>Окружающий мир» на ступени начального образования и курс</w:t>
      </w:r>
      <w:r w:rsidR="00940FBF" w:rsidRPr="00940FBF">
        <w:rPr>
          <w:rFonts w:ascii="Times New Roman" w:hAnsi="Times New Roman" w:cs="Times New Roman"/>
          <w:color w:val="0D0D0D"/>
          <w:sz w:val="24"/>
          <w:szCs w:val="24"/>
        </w:rPr>
        <w:t xml:space="preserve"> «</w:t>
      </w:r>
      <w:proofErr w:type="gramStart"/>
      <w:r w:rsidR="00940FBF" w:rsidRPr="00940FBF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Pr="00940FBF">
        <w:rPr>
          <w:rFonts w:ascii="Times New Roman" w:hAnsi="Times New Roman" w:cs="Times New Roman"/>
          <w:color w:val="0D0D0D"/>
          <w:sz w:val="24"/>
          <w:szCs w:val="24"/>
        </w:rPr>
        <w:t>Е</w:t>
      </w:r>
      <w:proofErr w:type="gramEnd"/>
      <w:r w:rsidRPr="00940FBF">
        <w:rPr>
          <w:rFonts w:ascii="Times New Roman" w:hAnsi="Times New Roman" w:cs="Times New Roman"/>
          <w:color w:val="0D0D0D"/>
          <w:sz w:val="24"/>
          <w:szCs w:val="24"/>
        </w:rPr>
        <w:t>стествознание» в 5 классе, которые являются по отношению к курсу биологии  пропедевческим</w:t>
      </w:r>
      <w:r w:rsidR="00940FBF" w:rsidRPr="00940FBF">
        <w:rPr>
          <w:rFonts w:ascii="Times New Roman" w:hAnsi="Times New Roman" w:cs="Times New Roman"/>
          <w:color w:val="0D0D0D"/>
          <w:sz w:val="24"/>
          <w:szCs w:val="24"/>
        </w:rPr>
        <w:t>. Опираясь на понятия</w:t>
      </w:r>
      <w:proofErr w:type="gramStart"/>
      <w:r w:rsidR="00940FBF" w:rsidRPr="00940FBF">
        <w:rPr>
          <w:rFonts w:ascii="Times New Roman" w:hAnsi="Times New Roman" w:cs="Times New Roman"/>
          <w:color w:val="0D0D0D"/>
          <w:sz w:val="24"/>
          <w:szCs w:val="24"/>
        </w:rPr>
        <w:t xml:space="preserve"> ,</w:t>
      </w:r>
      <w:proofErr w:type="gramEnd"/>
      <w:r w:rsidR="00940FBF" w:rsidRPr="00940FBF">
        <w:rPr>
          <w:rFonts w:ascii="Times New Roman" w:hAnsi="Times New Roman" w:cs="Times New Roman"/>
          <w:color w:val="0D0D0D"/>
          <w:sz w:val="24"/>
          <w:szCs w:val="24"/>
        </w:rPr>
        <w:t>содержащиеся в курсе, возможно раскрывать более точно сущность биологических процессов и явлений.</w:t>
      </w:r>
    </w:p>
    <w:p w:rsidR="007069D8" w:rsidRPr="00940FBF" w:rsidRDefault="007069D8" w:rsidP="007069D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069D8" w:rsidRPr="00940FBF" w:rsidRDefault="007069D8" w:rsidP="007069D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F717B" w:rsidRPr="00940FBF" w:rsidRDefault="00BF717B" w:rsidP="00564874">
      <w:pPr>
        <w:pStyle w:val="a4"/>
        <w:ind w:left="720" w:firstLine="0"/>
        <w:jc w:val="center"/>
        <w:rPr>
          <w:b/>
        </w:rPr>
      </w:pPr>
    </w:p>
    <w:p w:rsidR="00564874" w:rsidRPr="00940FBF" w:rsidRDefault="00564874" w:rsidP="00564874">
      <w:pPr>
        <w:pStyle w:val="a4"/>
        <w:ind w:left="720" w:firstLine="0"/>
        <w:jc w:val="center"/>
        <w:rPr>
          <w:b/>
        </w:rPr>
      </w:pPr>
      <w:r w:rsidRPr="00940FBF">
        <w:rPr>
          <w:b/>
        </w:rPr>
        <w:t>Формы и средства контроля</w:t>
      </w:r>
    </w:p>
    <w:p w:rsidR="00564874" w:rsidRPr="00940FBF" w:rsidRDefault="00564874" w:rsidP="00564874">
      <w:pPr>
        <w:pStyle w:val="a4"/>
        <w:ind w:left="720" w:firstLine="0"/>
        <w:jc w:val="center"/>
      </w:pPr>
    </w:p>
    <w:p w:rsidR="00564874" w:rsidRPr="00940FBF" w:rsidRDefault="00564874" w:rsidP="00564874">
      <w:pPr>
        <w:pStyle w:val="a4"/>
        <w:ind w:left="720" w:firstLine="696"/>
        <w:rPr>
          <w:b/>
          <w:i/>
        </w:rPr>
      </w:pPr>
      <w:r w:rsidRPr="00940FBF">
        <w:rPr>
          <w:b/>
          <w:i/>
        </w:rPr>
        <w:t>Проведение  обязательных контрольных работ программой по биологии  не предусмотрено.</w:t>
      </w:r>
    </w:p>
    <w:p w:rsidR="00564874" w:rsidRPr="00940FBF" w:rsidRDefault="00564874" w:rsidP="00564874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следующие </w:t>
      </w:r>
      <w:r w:rsidRPr="00940FBF">
        <w:rPr>
          <w:rFonts w:ascii="Times New Roman" w:hAnsi="Times New Roman" w:cs="Times New Roman"/>
          <w:b/>
          <w:sz w:val="24"/>
          <w:szCs w:val="24"/>
        </w:rPr>
        <w:t>формы промежуточного контроля</w:t>
      </w:r>
      <w:r w:rsidRPr="00940F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4874" w:rsidRPr="00940FBF" w:rsidRDefault="00564874" w:rsidP="00564874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 xml:space="preserve">тестовый контроль, </w:t>
      </w:r>
    </w:p>
    <w:p w:rsidR="00564874" w:rsidRPr="00940FBF" w:rsidRDefault="00564874" w:rsidP="00564874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 xml:space="preserve">лабораторные работы, </w:t>
      </w:r>
    </w:p>
    <w:p w:rsidR="00564874" w:rsidRPr="00940FBF" w:rsidRDefault="00564874" w:rsidP="00564874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 xml:space="preserve">биологические  диктанты, </w:t>
      </w:r>
    </w:p>
    <w:p w:rsidR="00564874" w:rsidRPr="00940FBF" w:rsidRDefault="00564874" w:rsidP="00564874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>индивидуальный и фронтальный опросы,</w:t>
      </w:r>
    </w:p>
    <w:p w:rsidR="00564874" w:rsidRPr="00940FBF" w:rsidRDefault="00564874" w:rsidP="00564874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>работы с коллекциями, муляжами, микропрепаратами, влажными препаратами и т.д.</w:t>
      </w:r>
    </w:p>
    <w:p w:rsidR="00940FBF" w:rsidRDefault="00564874" w:rsidP="00564874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940FBF">
        <w:rPr>
          <w:rFonts w:ascii="Times New Roman" w:hAnsi="Times New Roman" w:cs="Times New Roman"/>
        </w:rPr>
        <w:lastRenderedPageBreak/>
        <w:t>организационно-педагогические средства (карточки, раздаточный материал, коллекции и др.).</w:t>
      </w:r>
    </w:p>
    <w:p w:rsidR="00564874" w:rsidRPr="001E34E7" w:rsidRDefault="00564874" w:rsidP="001E34E7">
      <w:pPr>
        <w:spacing w:after="0"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FBF" w:rsidRPr="001E34E7" w:rsidRDefault="00940FBF" w:rsidP="001E34E7">
      <w:pPr>
        <w:spacing w:after="0"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FBF" w:rsidRDefault="00940FBF" w:rsidP="001E34E7">
      <w:pPr>
        <w:spacing w:after="0"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E7">
        <w:rPr>
          <w:rFonts w:ascii="Times New Roman" w:hAnsi="Times New Roman" w:cs="Times New Roman"/>
          <w:b/>
          <w:sz w:val="24"/>
          <w:szCs w:val="24"/>
        </w:rPr>
        <w:t>Основные технологии, методы и формы обучения</w:t>
      </w:r>
    </w:p>
    <w:p w:rsidR="001E34E7" w:rsidRDefault="001E34E7" w:rsidP="001E34E7">
      <w:pPr>
        <w:spacing w:after="0"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E7" w:rsidRDefault="001E34E7" w:rsidP="001E34E7">
      <w:pPr>
        <w:spacing w:after="0" w:line="240" w:lineRule="atLeast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34E7">
        <w:rPr>
          <w:rFonts w:ascii="Times New Roman" w:hAnsi="Times New Roman" w:cs="Times New Roman"/>
          <w:sz w:val="24"/>
          <w:szCs w:val="24"/>
        </w:rPr>
        <w:t>технологии проблемного обучения</w:t>
      </w:r>
    </w:p>
    <w:p w:rsidR="001E34E7" w:rsidRDefault="001E34E7" w:rsidP="001E34E7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1E34E7" w:rsidRPr="001E34E7" w:rsidRDefault="001E34E7" w:rsidP="001E34E7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критического мышления</w:t>
      </w:r>
    </w:p>
    <w:p w:rsidR="001E34E7" w:rsidRDefault="001E34E7" w:rsidP="001E34E7">
      <w:pPr>
        <w:spacing w:after="0"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E7" w:rsidRPr="001E34E7" w:rsidRDefault="001E34E7" w:rsidP="001E34E7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874" w:rsidRPr="00940FBF" w:rsidRDefault="00564874" w:rsidP="00564874">
      <w:pPr>
        <w:pStyle w:val="a4"/>
        <w:ind w:left="720" w:firstLine="0"/>
        <w:jc w:val="center"/>
        <w:rPr>
          <w:b/>
        </w:rPr>
      </w:pPr>
      <w:r w:rsidRPr="00940FBF">
        <w:rPr>
          <w:b/>
        </w:rPr>
        <w:t>Формы и средства обучения</w:t>
      </w:r>
    </w:p>
    <w:p w:rsidR="00564874" w:rsidRPr="00940FBF" w:rsidRDefault="00564874" w:rsidP="0056487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color w:val="003300"/>
          <w:sz w:val="24"/>
          <w:szCs w:val="24"/>
        </w:rPr>
      </w:pPr>
      <w:r w:rsidRPr="00940FBF">
        <w:rPr>
          <w:rFonts w:ascii="Times New Roman" w:hAnsi="Times New Roman" w:cs="Times New Roman"/>
          <w:b/>
          <w:bCs/>
          <w:i/>
          <w:iCs/>
          <w:color w:val="003300"/>
          <w:sz w:val="24"/>
          <w:szCs w:val="24"/>
        </w:rPr>
        <w:t>Формы организации работы учащихся:</w:t>
      </w:r>
    </w:p>
    <w:p w:rsidR="00564874" w:rsidRPr="00940FBF" w:rsidRDefault="00564874" w:rsidP="0056487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> </w:t>
      </w:r>
    </w:p>
    <w:p w:rsidR="00564874" w:rsidRPr="00940FBF" w:rsidRDefault="00564874" w:rsidP="0056487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64874" w:rsidRPr="00940FBF" w:rsidSect="00EF4E11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64874" w:rsidRPr="00940FBF" w:rsidRDefault="00564874" w:rsidP="0056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lastRenderedPageBreak/>
        <w:t>1.Индивидуальная.</w:t>
      </w:r>
    </w:p>
    <w:p w:rsidR="00564874" w:rsidRPr="00940FBF" w:rsidRDefault="00564874" w:rsidP="0056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>2.Коллективная:</w:t>
      </w:r>
    </w:p>
    <w:p w:rsidR="00564874" w:rsidRPr="00940FBF" w:rsidRDefault="00564874" w:rsidP="0056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lastRenderedPageBreak/>
        <w:t> - фронтальная;</w:t>
      </w:r>
    </w:p>
    <w:p w:rsidR="00564874" w:rsidRPr="00940FBF" w:rsidRDefault="00564874" w:rsidP="0056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> - парная;</w:t>
      </w:r>
    </w:p>
    <w:p w:rsidR="00564874" w:rsidRPr="00940FBF" w:rsidRDefault="00564874" w:rsidP="0056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874" w:rsidRPr="00940FBF" w:rsidRDefault="00564874" w:rsidP="0056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FFE7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> - групповая.</w:t>
      </w:r>
    </w:p>
    <w:p w:rsidR="00564874" w:rsidRPr="00940FBF" w:rsidRDefault="00564874" w:rsidP="0056487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564874" w:rsidRPr="00940FBF" w:rsidSect="00EF4E11">
          <w:type w:val="continuous"/>
          <w:pgSz w:w="11906" w:h="16838"/>
          <w:pgMar w:top="567" w:right="567" w:bottom="567" w:left="851" w:header="709" w:footer="709" w:gutter="0"/>
          <w:cols w:num="4" w:space="709"/>
          <w:docGrid w:linePitch="360"/>
        </w:sectPr>
      </w:pPr>
    </w:p>
    <w:p w:rsidR="00564874" w:rsidRPr="00940FBF" w:rsidRDefault="00564874" w:rsidP="0056487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4874" w:rsidRPr="00940FBF" w:rsidRDefault="00564874" w:rsidP="0056487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color w:val="003300"/>
          <w:sz w:val="24"/>
          <w:szCs w:val="24"/>
        </w:rPr>
      </w:pPr>
      <w:r w:rsidRPr="00940FBF">
        <w:rPr>
          <w:rFonts w:ascii="Times New Roman" w:hAnsi="Times New Roman" w:cs="Times New Roman"/>
          <w:b/>
          <w:bCs/>
          <w:i/>
          <w:iCs/>
          <w:color w:val="003300"/>
          <w:sz w:val="24"/>
          <w:szCs w:val="24"/>
        </w:rPr>
        <w:t>Виды деятельности учащихся:</w:t>
      </w:r>
    </w:p>
    <w:p w:rsidR="00564874" w:rsidRPr="00940FBF" w:rsidRDefault="00564874" w:rsidP="00564874">
      <w:pPr>
        <w:spacing w:line="240" w:lineRule="atLeast"/>
        <w:contextualSpacing/>
        <w:jc w:val="both"/>
        <w:rPr>
          <w:rFonts w:ascii="Times New Roman" w:hAnsi="Times New Roman" w:cs="Times New Roman"/>
          <w:bCs/>
          <w:iCs/>
          <w:color w:val="003300"/>
          <w:sz w:val="24"/>
          <w:szCs w:val="24"/>
        </w:rPr>
      </w:pPr>
      <w:r w:rsidRPr="00940FBF">
        <w:rPr>
          <w:rFonts w:ascii="Times New Roman" w:hAnsi="Times New Roman" w:cs="Times New Roman"/>
          <w:bCs/>
          <w:iCs/>
          <w:color w:val="003300"/>
          <w:sz w:val="24"/>
          <w:szCs w:val="24"/>
        </w:rPr>
        <w:t>-устные сообщения</w:t>
      </w:r>
    </w:p>
    <w:p w:rsidR="00564874" w:rsidRPr="00940FBF" w:rsidRDefault="00564874" w:rsidP="00564874">
      <w:pPr>
        <w:spacing w:line="240" w:lineRule="atLeast"/>
        <w:contextualSpacing/>
        <w:jc w:val="both"/>
        <w:rPr>
          <w:rFonts w:ascii="Times New Roman" w:hAnsi="Times New Roman" w:cs="Times New Roman"/>
          <w:bCs/>
          <w:iCs/>
          <w:color w:val="003300"/>
          <w:sz w:val="24"/>
          <w:szCs w:val="24"/>
        </w:rPr>
      </w:pPr>
      <w:r w:rsidRPr="00940FBF">
        <w:rPr>
          <w:rFonts w:ascii="Times New Roman" w:hAnsi="Times New Roman" w:cs="Times New Roman"/>
          <w:bCs/>
          <w:iCs/>
          <w:color w:val="003300"/>
          <w:sz w:val="24"/>
          <w:szCs w:val="24"/>
        </w:rPr>
        <w:t>-работа с различными источниками информации</w:t>
      </w:r>
    </w:p>
    <w:p w:rsidR="00564874" w:rsidRPr="00940FBF" w:rsidRDefault="00564874" w:rsidP="00564874">
      <w:pPr>
        <w:spacing w:line="240" w:lineRule="atLeast"/>
        <w:contextualSpacing/>
        <w:jc w:val="both"/>
        <w:rPr>
          <w:rFonts w:ascii="Times New Roman" w:hAnsi="Times New Roman" w:cs="Times New Roman"/>
          <w:bCs/>
          <w:iCs/>
          <w:color w:val="003300"/>
          <w:sz w:val="24"/>
          <w:szCs w:val="24"/>
        </w:rPr>
      </w:pPr>
      <w:r w:rsidRPr="00940FBF">
        <w:rPr>
          <w:rFonts w:ascii="Times New Roman" w:hAnsi="Times New Roman" w:cs="Times New Roman"/>
          <w:bCs/>
          <w:iCs/>
          <w:color w:val="003300"/>
          <w:sz w:val="24"/>
          <w:szCs w:val="24"/>
        </w:rPr>
        <w:t>-доклады</w:t>
      </w:r>
    </w:p>
    <w:p w:rsidR="00564874" w:rsidRPr="00940FBF" w:rsidRDefault="00564874" w:rsidP="00564874">
      <w:pPr>
        <w:spacing w:line="240" w:lineRule="atLeast"/>
        <w:contextualSpacing/>
        <w:jc w:val="both"/>
        <w:rPr>
          <w:rFonts w:ascii="Times New Roman" w:hAnsi="Times New Roman" w:cs="Times New Roman"/>
          <w:bCs/>
          <w:iCs/>
          <w:color w:val="003300"/>
          <w:sz w:val="24"/>
          <w:szCs w:val="24"/>
        </w:rPr>
      </w:pPr>
      <w:r w:rsidRPr="00940FBF">
        <w:rPr>
          <w:rFonts w:ascii="Times New Roman" w:hAnsi="Times New Roman" w:cs="Times New Roman"/>
          <w:bCs/>
          <w:iCs/>
          <w:color w:val="003300"/>
          <w:sz w:val="24"/>
          <w:szCs w:val="24"/>
        </w:rPr>
        <w:t>-защита презентаций</w:t>
      </w:r>
    </w:p>
    <w:p w:rsidR="00564874" w:rsidRPr="00940FBF" w:rsidRDefault="00564874" w:rsidP="00564874">
      <w:pPr>
        <w:spacing w:line="240" w:lineRule="atLeast"/>
        <w:contextualSpacing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940FBF">
        <w:rPr>
          <w:rFonts w:ascii="Times New Roman" w:hAnsi="Times New Roman" w:cs="Times New Roman"/>
          <w:bCs/>
          <w:iCs/>
          <w:color w:val="003300"/>
          <w:sz w:val="24"/>
          <w:szCs w:val="24"/>
        </w:rPr>
        <w:t>-рефлексия</w:t>
      </w:r>
    </w:p>
    <w:p w:rsidR="00564874" w:rsidRPr="00940FBF" w:rsidRDefault="00564874" w:rsidP="00564874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 xml:space="preserve">Используются следующие средства обучения: </w:t>
      </w:r>
    </w:p>
    <w:p w:rsidR="00564874" w:rsidRPr="00940FBF" w:rsidRDefault="00564874" w:rsidP="00564874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>учебно-наглядные пособия (таблицы, мультимедийные презентации, видеофильмы, С</w:t>
      </w:r>
      <w:proofErr w:type="gramStart"/>
      <w:r w:rsidRPr="00940FB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40FBF">
        <w:rPr>
          <w:rFonts w:ascii="Times New Roman" w:hAnsi="Times New Roman" w:cs="Times New Roman"/>
          <w:sz w:val="24"/>
          <w:szCs w:val="24"/>
        </w:rPr>
        <w:t xml:space="preserve"> – диски, и др.), </w:t>
      </w:r>
    </w:p>
    <w:p w:rsidR="00564874" w:rsidRDefault="00564874" w:rsidP="001E34E7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>организационно-педагогические средства (карточки, раздато</w:t>
      </w:r>
      <w:r w:rsidR="001E34E7">
        <w:rPr>
          <w:rFonts w:ascii="Times New Roman" w:hAnsi="Times New Roman" w:cs="Times New Roman"/>
          <w:sz w:val="24"/>
          <w:szCs w:val="24"/>
        </w:rPr>
        <w:t xml:space="preserve">чный материал, коллекции и </w:t>
      </w:r>
      <w:proofErr w:type="gramStart"/>
      <w:r w:rsidR="001E34E7">
        <w:rPr>
          <w:rFonts w:ascii="Times New Roman" w:hAnsi="Times New Roman" w:cs="Times New Roman"/>
          <w:sz w:val="24"/>
          <w:szCs w:val="24"/>
        </w:rPr>
        <w:t>др</w:t>
      </w:r>
      <w:proofErr w:type="gramEnd"/>
    </w:p>
    <w:p w:rsidR="001E34E7" w:rsidRDefault="001E34E7" w:rsidP="001E34E7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4E7" w:rsidRDefault="001E34E7" w:rsidP="001E34E7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3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3A23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предметные</w:t>
      </w:r>
      <w:r w:rsidR="003A23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 освоения</w:t>
      </w:r>
      <w:r w:rsidR="003A2387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3A2387" w:rsidRDefault="00CB49B9" w:rsidP="00CB49B9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2387" w:rsidRDefault="003A2387" w:rsidP="001E34E7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  <w:r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деятельности, включая умения ставить вопросы, давать понятия, делать выводы.</w:t>
      </w:r>
    </w:p>
    <w:p w:rsidR="003A2387" w:rsidRPr="00940FBF" w:rsidRDefault="003A2387" w:rsidP="003A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3A2387">
        <w:rPr>
          <w:rFonts w:ascii="Times New Roman" w:hAnsi="Times New Roman" w:cs="Times New Roman"/>
          <w:sz w:val="24"/>
          <w:szCs w:val="24"/>
        </w:rPr>
        <w:t xml:space="preserve"> </w:t>
      </w:r>
      <w:r w:rsidRPr="00940FBF">
        <w:rPr>
          <w:rFonts w:ascii="Times New Roman" w:hAnsi="Times New Roman" w:cs="Times New Roman"/>
          <w:sz w:val="24"/>
          <w:szCs w:val="24"/>
        </w:rPr>
        <w:t>Признаки биологических объектов: живых организмов; бактерий, грибов, растений; растений своего региона</w:t>
      </w:r>
    </w:p>
    <w:p w:rsidR="003A2387" w:rsidRPr="00940FBF" w:rsidRDefault="003A2387" w:rsidP="003A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FBF">
        <w:rPr>
          <w:rFonts w:ascii="Times New Roman" w:hAnsi="Times New Roman" w:cs="Times New Roman"/>
          <w:bCs/>
          <w:iCs/>
          <w:sz w:val="24"/>
          <w:szCs w:val="24"/>
        </w:rPr>
        <w:t>сущность биологических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0FBF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процессов</w:t>
      </w:r>
      <w:r w:rsidRPr="00940F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FBF">
        <w:rPr>
          <w:rFonts w:ascii="Times New Roman" w:hAnsi="Times New Roman" w:cs="Times New Roman"/>
          <w:sz w:val="24"/>
          <w:szCs w:val="24"/>
        </w:rPr>
        <w:t xml:space="preserve"> обмен веществ и превращения энергии, питание, дыхание, выделение, транспорт веществ, рост, развитие, размножение растений;</w:t>
      </w:r>
      <w:proofErr w:type="gramEnd"/>
    </w:p>
    <w:p w:rsidR="003A2387" w:rsidRPr="00751003" w:rsidRDefault="003A2387" w:rsidP="001E34E7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Start"/>
      <w:r w:rsidR="00751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43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F2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003">
        <w:rPr>
          <w:rFonts w:ascii="Times New Roman" w:hAnsi="Times New Roman" w:cs="Times New Roman"/>
          <w:sz w:val="24"/>
          <w:szCs w:val="24"/>
        </w:rPr>
        <w:t>Формирование бережного отношения к природе, ответственности за её сохранность.</w:t>
      </w:r>
    </w:p>
    <w:p w:rsidR="00564874" w:rsidRPr="00940FBF" w:rsidRDefault="00564874" w:rsidP="00564874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B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40FBF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564874" w:rsidRPr="00940FBF" w:rsidRDefault="0014078E" w:rsidP="00564874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FBF">
        <w:rPr>
          <w:rStyle w:val="subtitle"/>
          <w:rFonts w:ascii="Times New Roman" w:hAnsi="Times New Roman" w:cs="Times New Roman"/>
          <w:b/>
          <w:sz w:val="24"/>
          <w:szCs w:val="24"/>
          <w:u w:val="single"/>
        </w:rPr>
        <w:t>Бактерии. Грибы. Растения (35 ч, 1</w:t>
      </w:r>
      <w:r w:rsidR="00564874" w:rsidRPr="00940FBF">
        <w:rPr>
          <w:rStyle w:val="subtitle"/>
          <w:rFonts w:ascii="Times New Roman" w:hAnsi="Times New Roman" w:cs="Times New Roman"/>
          <w:b/>
          <w:sz w:val="24"/>
          <w:szCs w:val="24"/>
          <w:u w:val="single"/>
        </w:rPr>
        <w:t> ч в неделю)</w:t>
      </w:r>
    </w:p>
    <w:p w:rsidR="00564874" w:rsidRPr="00940FBF" w:rsidRDefault="0014078E" w:rsidP="00564874">
      <w:pPr>
        <w:pStyle w:val="a6"/>
        <w:spacing w:before="0" w:beforeAutospacing="0" w:after="0" w:afterAutospacing="0"/>
        <w:rPr>
          <w:b/>
        </w:rPr>
      </w:pPr>
      <w:r w:rsidRPr="00940FBF">
        <w:rPr>
          <w:rStyle w:val="em"/>
          <w:b/>
        </w:rPr>
        <w:t>Введение (1</w:t>
      </w:r>
      <w:r w:rsidR="00564874" w:rsidRPr="00940FBF">
        <w:rPr>
          <w:rStyle w:val="em"/>
          <w:b/>
        </w:rPr>
        <w:t> ч)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Биология – наука о живой природе. Царства бактерий, грибов, растений и животных. Связь организмов со средой обитания. Взаимосвязь организмов в природе. Влияние деятельности человека на природу, её охрана.</w:t>
      </w:r>
    </w:p>
    <w:p w:rsidR="00564874" w:rsidRPr="00940FBF" w:rsidRDefault="00564874" w:rsidP="00564874">
      <w:pPr>
        <w:pStyle w:val="a6"/>
        <w:spacing w:before="0" w:beforeAutospacing="0" w:after="0" w:afterAutospacing="0"/>
        <w:rPr>
          <w:b/>
        </w:rPr>
      </w:pPr>
      <w:r w:rsidRPr="00940FBF">
        <w:rPr>
          <w:rStyle w:val="em"/>
          <w:b/>
        </w:rPr>
        <w:t xml:space="preserve">1. </w:t>
      </w:r>
      <w:r w:rsidR="0014078E" w:rsidRPr="00940FBF">
        <w:rPr>
          <w:rStyle w:val="em"/>
          <w:b/>
        </w:rPr>
        <w:t>Клеточное строение организмов (3</w:t>
      </w:r>
      <w:r w:rsidRPr="00940FBF">
        <w:rPr>
          <w:rStyle w:val="em"/>
          <w:b/>
        </w:rPr>
        <w:t> ч)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Устройство увеличительных приборов (лупа, микроскоп).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Клетка и её строение: оболочка, цитоплазма, ядро, вакуоли, пластиды.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Состав клетки: вода, минеральные и органические вещества.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Жизнедеятельность клетки: поступление веще</w:t>
      </w:r>
      <w:proofErr w:type="gramStart"/>
      <w:r w:rsidRPr="00940FBF">
        <w:t>ств в кл</w:t>
      </w:r>
      <w:proofErr w:type="gramEnd"/>
      <w:r w:rsidRPr="00940FBF">
        <w:t>етку (дыхание, питание), рост, развитие и деление клетки. Понятие «ткань».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rPr>
          <w:rStyle w:val="em"/>
        </w:rPr>
        <w:t>Демонстрация</w:t>
      </w:r>
      <w:r w:rsidRPr="00940FBF">
        <w:t xml:space="preserve"> микропрепаратов различных растительных тканей.</w:t>
      </w:r>
    </w:p>
    <w:p w:rsidR="00564874" w:rsidRPr="00940FBF" w:rsidRDefault="00564874" w:rsidP="00564874">
      <w:pPr>
        <w:pStyle w:val="a6"/>
        <w:spacing w:before="0" w:beforeAutospacing="0" w:after="0" w:afterAutospacing="0"/>
        <w:rPr>
          <w:b/>
          <w:i/>
        </w:rPr>
      </w:pPr>
      <w:r w:rsidRPr="00940FBF">
        <w:rPr>
          <w:rStyle w:val="em"/>
          <w:b/>
          <w:i/>
        </w:rPr>
        <w:t>Лабораторные работы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Устройство лупы и светового микроскопа. Правила работы с ними. Рассматривание клеток с помощью лупы.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Приготовление препарата кожицы чешуи лука, рассматривание его под микроскопом.</w:t>
      </w:r>
    </w:p>
    <w:p w:rsidR="00564874" w:rsidRPr="00940FBF" w:rsidRDefault="0014078E" w:rsidP="00564874">
      <w:pPr>
        <w:pStyle w:val="a6"/>
        <w:spacing w:before="0" w:beforeAutospacing="0" w:after="0" w:afterAutospacing="0"/>
        <w:rPr>
          <w:b/>
          <w:u w:val="single"/>
        </w:rPr>
      </w:pPr>
      <w:r w:rsidRPr="00940FBF">
        <w:rPr>
          <w:rStyle w:val="em"/>
          <w:b/>
          <w:u w:val="single"/>
        </w:rPr>
        <w:lastRenderedPageBreak/>
        <w:t>2. Царство бактерии (1</w:t>
      </w:r>
      <w:r w:rsidR="00564874" w:rsidRPr="00940FBF">
        <w:rPr>
          <w:rStyle w:val="em"/>
          <w:b/>
          <w:u w:val="single"/>
        </w:rPr>
        <w:t> ч)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Бактерии, их роль в природе и жизни человека. Строение и жизнедеятельность бактерий. Размножение бактерий.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Разнообразие бактерий, их распространение в природе.</w:t>
      </w:r>
    </w:p>
    <w:p w:rsidR="00564874" w:rsidRPr="00940FBF" w:rsidRDefault="0014078E" w:rsidP="00564874">
      <w:pPr>
        <w:pStyle w:val="a6"/>
        <w:spacing w:before="0" w:beforeAutospacing="0" w:after="0" w:afterAutospacing="0"/>
        <w:rPr>
          <w:b/>
          <w:u w:val="single"/>
        </w:rPr>
      </w:pPr>
      <w:r w:rsidRPr="00940FBF">
        <w:rPr>
          <w:rStyle w:val="em"/>
          <w:b/>
          <w:u w:val="single"/>
        </w:rPr>
        <w:t>3. Царство грибы. Лишайники (3</w:t>
      </w:r>
      <w:r w:rsidR="00564874" w:rsidRPr="00940FBF">
        <w:rPr>
          <w:rStyle w:val="em"/>
          <w:b/>
          <w:u w:val="single"/>
        </w:rPr>
        <w:t> ч)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Грибы. Общая характеристика грибов, их строение и жизнедеятельность. Дрожжи, плесневые грибы. Грибы-паразиты. Шляпочные грибы.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Лишайники, их строение, разнообразие, среда обитания. Значение в природе и жизни человека.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rPr>
          <w:rStyle w:val="em"/>
        </w:rPr>
        <w:t>Демонстрация</w:t>
      </w:r>
      <w:r w:rsidRPr="00940FBF">
        <w:t xml:space="preserve"> муляжей плодовых тел шляпочных грибов, натуральных объектов (трутовика, ржавчины, головни, спорыньи), лишайников.</w:t>
      </w:r>
    </w:p>
    <w:p w:rsidR="00564874" w:rsidRPr="00940FBF" w:rsidRDefault="00564874" w:rsidP="00564874">
      <w:pPr>
        <w:pStyle w:val="a6"/>
        <w:spacing w:before="0" w:beforeAutospacing="0" w:after="0" w:afterAutospacing="0"/>
        <w:rPr>
          <w:b/>
          <w:i/>
        </w:rPr>
      </w:pPr>
      <w:r w:rsidRPr="00940FBF">
        <w:rPr>
          <w:rStyle w:val="em"/>
          <w:b/>
          <w:i/>
        </w:rPr>
        <w:t>Лабораторные работы</w:t>
      </w:r>
    </w:p>
    <w:p w:rsidR="00564874" w:rsidRPr="00940FBF" w:rsidRDefault="0014078E" w:rsidP="00564874">
      <w:pPr>
        <w:pStyle w:val="a6"/>
        <w:spacing w:before="0" w:beforeAutospacing="0" w:after="0" w:afterAutospacing="0"/>
      </w:pPr>
      <w:r w:rsidRPr="00940FBF">
        <w:t>.</w:t>
      </w:r>
      <w:r w:rsidR="00564874" w:rsidRPr="00940FBF">
        <w:t>Изучение строения тел шляпочных грибов.</w:t>
      </w:r>
    </w:p>
    <w:p w:rsidR="00564874" w:rsidRPr="00940FBF" w:rsidRDefault="0014078E" w:rsidP="00564874">
      <w:pPr>
        <w:pStyle w:val="a6"/>
        <w:spacing w:before="0" w:beforeAutospacing="0" w:after="0" w:afterAutospacing="0"/>
        <w:rPr>
          <w:b/>
          <w:u w:val="single"/>
        </w:rPr>
      </w:pPr>
      <w:r w:rsidRPr="00940FBF">
        <w:rPr>
          <w:rStyle w:val="em"/>
          <w:b/>
          <w:u w:val="single"/>
        </w:rPr>
        <w:t>4. Царство растения (5</w:t>
      </w:r>
      <w:r w:rsidR="00564874" w:rsidRPr="00940FBF">
        <w:rPr>
          <w:rStyle w:val="em"/>
          <w:b/>
          <w:u w:val="single"/>
        </w:rPr>
        <w:t> ч)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Основные группы растений (водоросли, мхи, хвощи, плауны, папоротники, голосеменные, цветковые).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Мхи. Многообразие мхов. Среда обитания. Строение мхов, их значение.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Папоротники, хвощи, плауны, их строение, многообразие, среда обитания и роль в природе и жизни человека, их охрана.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 xml:space="preserve">Цветковые растения, их строение и многообразие. Среда обитания. Значение </w:t>
      </w:r>
      <w:proofErr w:type="gramStart"/>
      <w:r w:rsidRPr="00940FBF">
        <w:t>цветковых</w:t>
      </w:r>
      <w:proofErr w:type="gramEnd"/>
      <w:r w:rsidRPr="00940FBF">
        <w:t xml:space="preserve"> в природе и жизни человека.</w:t>
      </w:r>
    </w:p>
    <w:p w:rsidR="00564874" w:rsidRPr="00940FBF" w:rsidRDefault="00564874" w:rsidP="00234612">
      <w:pPr>
        <w:pStyle w:val="a6"/>
        <w:tabs>
          <w:tab w:val="left" w:pos="6330"/>
        </w:tabs>
        <w:spacing w:before="0" w:beforeAutospacing="0" w:after="0" w:afterAutospacing="0"/>
        <w:rPr>
          <w:b/>
          <w:i/>
        </w:rPr>
      </w:pPr>
      <w:r w:rsidRPr="00940FBF">
        <w:rPr>
          <w:rStyle w:val="em"/>
          <w:b/>
          <w:i/>
        </w:rPr>
        <w:t>Лабораторные работы</w:t>
      </w:r>
      <w:r w:rsidR="00234612" w:rsidRPr="00940FBF">
        <w:rPr>
          <w:rStyle w:val="em"/>
          <w:b/>
          <w:i/>
        </w:rPr>
        <w:tab/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Изучение строения зеленых одноклеточных водорослей.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Изучение строения мха (на местных видах).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Изучение строения</w:t>
      </w:r>
      <w:r w:rsidR="00551897">
        <w:t xml:space="preserve"> </w:t>
      </w:r>
      <w:r w:rsidRPr="00940FBF">
        <w:t xml:space="preserve"> спороносящего папоротника (хвоща).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Изучение строения хвои и шишек хвойных (на примере местных видов).</w:t>
      </w:r>
    </w:p>
    <w:p w:rsidR="00564874" w:rsidRPr="00940FBF" w:rsidRDefault="00564874" w:rsidP="00564874">
      <w:pPr>
        <w:pStyle w:val="a6"/>
        <w:spacing w:before="0" w:beforeAutospacing="0" w:after="0" w:afterAutospacing="0"/>
        <w:rPr>
          <w:b/>
          <w:u w:val="single"/>
        </w:rPr>
      </w:pPr>
      <w:r w:rsidRPr="00940FBF">
        <w:rPr>
          <w:rStyle w:val="em"/>
          <w:b/>
          <w:u w:val="single"/>
        </w:rPr>
        <w:t>5. Строение и многообр</w:t>
      </w:r>
      <w:r w:rsidR="0014078E" w:rsidRPr="00940FBF">
        <w:rPr>
          <w:rStyle w:val="em"/>
          <w:b/>
          <w:u w:val="single"/>
        </w:rPr>
        <w:t>азие покрытосеменных растений (9</w:t>
      </w:r>
      <w:r w:rsidRPr="00940FBF">
        <w:rPr>
          <w:rStyle w:val="em"/>
          <w:b/>
          <w:u w:val="single"/>
        </w:rPr>
        <w:t> ч)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Строение семян однодольных и двудольных растений. Виды корней и типы корневых систем. Строение корня. Видоизменение корней.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Побег. Листорасположение. Почки и их строение. Рост и развитие побега.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Внешнее строение листа. Жилкование. Клеточное строение листа. Видоизменение листьев.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Строение стебля. Многообразие стеблей.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Видоизменение побегов.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Цветок и его строение. Соцветия.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Плоды и их классификация. Распространение плодов и семян.</w:t>
      </w:r>
    </w:p>
    <w:p w:rsidR="00564874" w:rsidRPr="00940FBF" w:rsidRDefault="00564874" w:rsidP="00564874">
      <w:pPr>
        <w:pStyle w:val="a6"/>
        <w:spacing w:before="0" w:beforeAutospacing="0" w:after="0" w:afterAutospacing="0"/>
        <w:rPr>
          <w:b/>
          <w:i/>
        </w:rPr>
      </w:pPr>
      <w:r w:rsidRPr="00940FBF">
        <w:rPr>
          <w:rStyle w:val="em"/>
          <w:b/>
          <w:i/>
        </w:rPr>
        <w:t>Лабораторные работы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Изучение и строение семян двудольных и однодольных растений.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Виды корней, стержневые и мочковатые корневые системы.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Изучение строения почек (вегетативной и генеративной) и расположение их на стебле.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Изучение строения листа.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Изучение видоизмененных побегов (корневище, клубень, луковица).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Изучение строения цветка.</w:t>
      </w:r>
    </w:p>
    <w:p w:rsidR="00564874" w:rsidRPr="00940FBF" w:rsidRDefault="0014078E" w:rsidP="00564874">
      <w:pPr>
        <w:pStyle w:val="a6"/>
        <w:spacing w:before="0" w:beforeAutospacing="0" w:after="0" w:afterAutospacing="0"/>
        <w:rPr>
          <w:b/>
          <w:u w:val="single"/>
        </w:rPr>
      </w:pPr>
      <w:r w:rsidRPr="00940FBF">
        <w:rPr>
          <w:rStyle w:val="em"/>
          <w:b/>
          <w:u w:val="single"/>
        </w:rPr>
        <w:t>6. Жизнь растений (7</w:t>
      </w:r>
      <w:r w:rsidR="00564874" w:rsidRPr="00940FBF">
        <w:rPr>
          <w:rStyle w:val="em"/>
          <w:b/>
          <w:u w:val="single"/>
        </w:rPr>
        <w:t> ч)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Основные процессы жизнедеятельности (питание, дыхание, обмен веществ, рост, развитие, размножение).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Условия прорастания семян, питание проростков. Минеральное и воздушное питание растений. Фотосинтез. Испарение воды. Обмен веществ и энергии.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Рост растений. Этапы развития (фенофазы).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Размножение растений. Половое и бесполое (вегетативное) размножение.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lastRenderedPageBreak/>
        <w:t>Растение – целостный организм.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rPr>
          <w:rStyle w:val="em"/>
        </w:rPr>
        <w:t>Демонстрация</w:t>
      </w:r>
      <w:r w:rsidRPr="00940FBF">
        <w:t xml:space="preserve"> опытов, доказывающих значение воды, воздуха и тепла для прорастания семян; питания проростков запасными веществами семени; получения вытяжки хлорофилла; опытов, доказывающих поглощение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</w:r>
    </w:p>
    <w:p w:rsidR="00564874" w:rsidRPr="00940FBF" w:rsidRDefault="00564874" w:rsidP="00564874">
      <w:pPr>
        <w:pStyle w:val="a6"/>
        <w:spacing w:before="0" w:beforeAutospacing="0" w:after="0" w:afterAutospacing="0"/>
        <w:rPr>
          <w:b/>
          <w:i/>
        </w:rPr>
      </w:pPr>
      <w:r w:rsidRPr="00940FBF">
        <w:rPr>
          <w:rStyle w:val="em"/>
          <w:b/>
          <w:i/>
        </w:rPr>
        <w:t>Практические работы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Вегетативное размножение комнатных растений. Определение всхожести семян растений и их посев.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rPr>
          <w:rStyle w:val="em"/>
          <w:b/>
          <w:i/>
        </w:rPr>
        <w:t>Экскурсия</w:t>
      </w:r>
      <w:r w:rsidRPr="00940FBF">
        <w:t>: зимние явления в жизни растений.</w:t>
      </w:r>
    </w:p>
    <w:p w:rsidR="00564874" w:rsidRPr="00940FBF" w:rsidRDefault="003564ED" w:rsidP="00564874">
      <w:pPr>
        <w:pStyle w:val="a6"/>
        <w:spacing w:before="0" w:beforeAutospacing="0" w:after="0" w:afterAutospacing="0"/>
        <w:rPr>
          <w:b/>
          <w:u w:val="single"/>
        </w:rPr>
      </w:pPr>
      <w:r w:rsidRPr="00940FBF">
        <w:rPr>
          <w:rStyle w:val="em"/>
          <w:b/>
          <w:u w:val="single"/>
        </w:rPr>
        <w:t>7. Классификация растений (4</w:t>
      </w:r>
      <w:r w:rsidR="00564874" w:rsidRPr="00940FBF">
        <w:rPr>
          <w:rStyle w:val="em"/>
          <w:b/>
          <w:u w:val="single"/>
        </w:rPr>
        <w:t> ч)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Класс двудольные растения. Морфологическая характеристика 3–4 семейств с учетом местных условий.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Класс однодольные растения. Морфологическая характеристика злаков и лилейных.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Важнейшие сельскохозяйственные растения, биологические основы их выращивания и народно-хозяйственное значение. (Выбор объектов зависит от специализации растениеводства в каждой конкретной местности).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rPr>
          <w:rStyle w:val="em"/>
        </w:rPr>
        <w:t>Демонстрация</w:t>
      </w:r>
      <w:r w:rsidRPr="00940FBF">
        <w:t xml:space="preserve"> живых и гербарных растений, районированных сортов важнейших сельскохозяйственных растений.</w:t>
      </w:r>
    </w:p>
    <w:p w:rsidR="00564874" w:rsidRPr="00940FBF" w:rsidRDefault="00564874" w:rsidP="00564874">
      <w:pPr>
        <w:pStyle w:val="a6"/>
        <w:spacing w:before="0" w:beforeAutospacing="0" w:after="0" w:afterAutospacing="0"/>
        <w:rPr>
          <w:b/>
          <w:i/>
        </w:rPr>
      </w:pPr>
      <w:r w:rsidRPr="00940FBF">
        <w:rPr>
          <w:rStyle w:val="em"/>
          <w:b/>
          <w:i/>
        </w:rPr>
        <w:t>Лабораторная работа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Выявление признаков семейства по внешнему строению растений.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rPr>
          <w:rStyle w:val="em"/>
          <w:b/>
          <w:i/>
        </w:rPr>
        <w:t>Экскурсия</w:t>
      </w:r>
      <w:r w:rsidRPr="00940FBF">
        <w:t>: ознакомление с выращиванием растений в защищенном фунте.</w:t>
      </w:r>
    </w:p>
    <w:p w:rsidR="00564874" w:rsidRPr="00940FBF" w:rsidRDefault="003564ED" w:rsidP="00564874">
      <w:pPr>
        <w:pStyle w:val="a6"/>
        <w:spacing w:before="0" w:beforeAutospacing="0" w:after="0" w:afterAutospacing="0"/>
        <w:rPr>
          <w:b/>
          <w:u w:val="single"/>
        </w:rPr>
      </w:pPr>
      <w:r w:rsidRPr="00940FBF">
        <w:rPr>
          <w:rStyle w:val="em"/>
          <w:b/>
          <w:u w:val="single"/>
        </w:rPr>
        <w:t>8. Природные сообщества (1</w:t>
      </w:r>
      <w:r w:rsidR="00564874" w:rsidRPr="00940FBF">
        <w:rPr>
          <w:rStyle w:val="em"/>
          <w:b/>
          <w:u w:val="single"/>
        </w:rPr>
        <w:t>ч)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Основные экологические факторы и их влияние на растения. Характеристика основных экологических групп растений.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Взаимосвязь растений с другими организмами. Симбиоз. Паразитизм. Растительные сообщества и их типы.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rPr>
          <w:rStyle w:val="em"/>
        </w:rPr>
        <w:t>Демонстрация</w:t>
      </w:r>
      <w:r w:rsidRPr="00940FBF">
        <w:t xml:space="preserve"> комнатных растений и гербарных экземпляров растений различных экологических групп.</w:t>
      </w:r>
    </w:p>
    <w:p w:rsidR="00564874" w:rsidRPr="00940FBF" w:rsidRDefault="00564874" w:rsidP="00564874">
      <w:pPr>
        <w:pStyle w:val="a6"/>
        <w:spacing w:before="0" w:beforeAutospacing="0" w:after="0" w:afterAutospacing="0"/>
        <w:rPr>
          <w:b/>
          <w:u w:val="single"/>
        </w:rPr>
      </w:pPr>
      <w:r w:rsidRPr="00940FBF">
        <w:rPr>
          <w:rStyle w:val="em"/>
          <w:b/>
          <w:u w:val="single"/>
        </w:rPr>
        <w:t>9</w:t>
      </w:r>
      <w:r w:rsidR="003564ED" w:rsidRPr="00940FBF">
        <w:rPr>
          <w:rStyle w:val="em"/>
          <w:b/>
          <w:u w:val="single"/>
        </w:rPr>
        <w:t>. Развитие растительного мира (1</w:t>
      </w:r>
      <w:r w:rsidRPr="00940FBF">
        <w:rPr>
          <w:rStyle w:val="em"/>
          <w:b/>
          <w:u w:val="single"/>
        </w:rPr>
        <w:t> ч)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t xml:space="preserve">Многообразие растений и их происхождение. Доказательства исторического развития растений. Основные этапы в развитии растительного мира. Господство </w:t>
      </w:r>
      <w:proofErr w:type="gramStart"/>
      <w:r w:rsidRPr="00940FBF">
        <w:t>покрытосеменных</w:t>
      </w:r>
      <w:proofErr w:type="gramEnd"/>
      <w:r w:rsidRPr="00940FBF">
        <w:t xml:space="preserve"> в современном растительном мире.</w:t>
      </w:r>
    </w:p>
    <w:p w:rsidR="00564874" w:rsidRPr="00940FBF" w:rsidRDefault="00564874" w:rsidP="00564874">
      <w:pPr>
        <w:pStyle w:val="a6"/>
        <w:spacing w:before="0" w:beforeAutospacing="0" w:after="0" w:afterAutospacing="0"/>
      </w:pPr>
      <w:r w:rsidRPr="00940FBF">
        <w:rPr>
          <w:rStyle w:val="em"/>
        </w:rPr>
        <w:t>Демонстрация</w:t>
      </w:r>
      <w:r w:rsidRPr="00940FBF">
        <w:t xml:space="preserve"> отпечатков ископаемых растений.</w:t>
      </w:r>
    </w:p>
    <w:p w:rsidR="00C8301C" w:rsidRPr="00A77CA3" w:rsidRDefault="00A77CA3" w:rsidP="0056487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уч</w:t>
      </w:r>
      <w:r w:rsidR="00FF243C">
        <w:rPr>
          <w:rFonts w:ascii="Times New Roman" w:hAnsi="Times New Roman" w:cs="Times New Roman"/>
          <w:sz w:val="24"/>
          <w:szCs w:val="24"/>
        </w:rPr>
        <w:t>ебно-методического и материально-</w:t>
      </w:r>
      <w:r>
        <w:rPr>
          <w:rFonts w:ascii="Times New Roman" w:hAnsi="Times New Roman" w:cs="Times New Roman"/>
          <w:sz w:val="24"/>
          <w:szCs w:val="24"/>
        </w:rPr>
        <w:t>технического обеспечения образовательного процесса.</w:t>
      </w:r>
    </w:p>
    <w:p w:rsidR="0025547E" w:rsidRDefault="00FF243C" w:rsidP="0011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 xml:space="preserve"> </w:t>
      </w:r>
      <w:r w:rsidRPr="00940FBF">
        <w:rPr>
          <w:rFonts w:ascii="Times New Roman" w:hAnsi="Times New Roman" w:cs="Times New Roman"/>
          <w:sz w:val="24"/>
          <w:szCs w:val="24"/>
        </w:rPr>
        <w:t>Пасечник В.В. Биология 6 класс. Бактерии, грибы, растения: Учебник для общеобразовательных учебных заведений, М.: Дрофа, 2010 г</w:t>
      </w:r>
    </w:p>
    <w:p w:rsidR="001113E7" w:rsidRPr="001113E7" w:rsidRDefault="001113E7" w:rsidP="0011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7E" w:rsidRDefault="0025547E" w:rsidP="0025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Пособия для преподавателя, биологические справочники. </w:t>
      </w:r>
    </w:p>
    <w:p w:rsidR="0025547E" w:rsidRDefault="0025547E" w:rsidP="0025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Лабораторное </w:t>
      </w:r>
      <w:r w:rsidR="00FF243C">
        <w:rPr>
          <w:rFonts w:ascii="Times New Roman" w:hAnsi="Times New Roman" w:cs="Times New Roman"/>
          <w:sz w:val="24"/>
          <w:szCs w:val="24"/>
        </w:rPr>
        <w:t>оборудование - лупы, микроскопы</w:t>
      </w:r>
      <w:proofErr w:type="gramStart"/>
      <w:r w:rsidR="00FF24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243C">
        <w:rPr>
          <w:rFonts w:ascii="Times New Roman" w:hAnsi="Times New Roman" w:cs="Times New Roman"/>
          <w:sz w:val="24"/>
          <w:szCs w:val="24"/>
        </w:rPr>
        <w:t>комплект  микропрепаратов «Растения»</w:t>
      </w:r>
    </w:p>
    <w:p w:rsidR="0025547E" w:rsidRDefault="0025547E" w:rsidP="0025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таблиц по ботанике.</w:t>
      </w:r>
    </w:p>
    <w:p w:rsidR="0025547E" w:rsidRDefault="0025547E" w:rsidP="0025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Гербарии растений.</w:t>
      </w:r>
    </w:p>
    <w:p w:rsidR="0025547E" w:rsidRPr="00C8301C" w:rsidRDefault="0025547E" w:rsidP="0025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Компьютер, проектор, экран.</w:t>
      </w:r>
    </w:p>
    <w:p w:rsidR="00564874" w:rsidRPr="00A77CA3" w:rsidRDefault="00564874" w:rsidP="0056487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3B01" w:rsidRDefault="00803B01" w:rsidP="00803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BF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Pr="00C8301C">
        <w:rPr>
          <w:rFonts w:ascii="Times New Roman" w:hAnsi="Times New Roman" w:cs="Times New Roman"/>
          <w:b/>
          <w:sz w:val="24"/>
          <w:szCs w:val="24"/>
        </w:rPr>
        <w:t>выпускников</w:t>
      </w:r>
    </w:p>
    <w:p w:rsidR="00803B01" w:rsidRPr="00940FBF" w:rsidRDefault="00803B01" w:rsidP="00803B01">
      <w:pPr>
        <w:spacing w:before="2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0FBF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биологии в 6 классе ученик должен</w:t>
      </w:r>
    </w:p>
    <w:p w:rsidR="00803B01" w:rsidRPr="00940FBF" w:rsidRDefault="00803B01" w:rsidP="00803B01">
      <w:pPr>
        <w:spacing w:before="2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0F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знать/понимать:</w:t>
      </w:r>
      <w:r w:rsidRPr="00940F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03B01" w:rsidRPr="00940FBF" w:rsidRDefault="00803B01" w:rsidP="00803B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>Признаки биологических объектов: живых организмов; бактерий, грибов, растений; ра</w:t>
      </w:r>
      <w:r w:rsidR="001A0855" w:rsidRPr="00940FBF">
        <w:rPr>
          <w:rFonts w:ascii="Times New Roman" w:hAnsi="Times New Roman" w:cs="Times New Roman"/>
          <w:sz w:val="24"/>
          <w:szCs w:val="24"/>
        </w:rPr>
        <w:t>с</w:t>
      </w:r>
      <w:r w:rsidRPr="00940FBF">
        <w:rPr>
          <w:rFonts w:ascii="Times New Roman" w:hAnsi="Times New Roman" w:cs="Times New Roman"/>
          <w:sz w:val="24"/>
          <w:szCs w:val="24"/>
        </w:rPr>
        <w:t>тений своего региона</w:t>
      </w:r>
    </w:p>
    <w:p w:rsidR="00803B01" w:rsidRPr="00940FBF" w:rsidRDefault="00803B01" w:rsidP="00803B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FBF">
        <w:rPr>
          <w:rFonts w:ascii="Times New Roman" w:hAnsi="Times New Roman" w:cs="Times New Roman"/>
          <w:bCs/>
          <w:iCs/>
          <w:sz w:val="24"/>
          <w:szCs w:val="24"/>
        </w:rPr>
        <w:t>сущность биологических процессов</w:t>
      </w:r>
      <w:r w:rsidRPr="00940FBF">
        <w:rPr>
          <w:rFonts w:ascii="Times New Roman" w:hAnsi="Times New Roman" w:cs="Times New Roman"/>
          <w:sz w:val="24"/>
          <w:szCs w:val="24"/>
        </w:rPr>
        <w:t xml:space="preserve">: </w:t>
      </w:r>
      <w:r w:rsidR="00FF243C">
        <w:rPr>
          <w:rFonts w:ascii="Times New Roman" w:hAnsi="Times New Roman" w:cs="Times New Roman"/>
          <w:sz w:val="24"/>
          <w:szCs w:val="24"/>
        </w:rPr>
        <w:t xml:space="preserve"> </w:t>
      </w:r>
      <w:r w:rsidRPr="00940FBF">
        <w:rPr>
          <w:rFonts w:ascii="Times New Roman" w:hAnsi="Times New Roman" w:cs="Times New Roman"/>
          <w:sz w:val="24"/>
          <w:szCs w:val="24"/>
        </w:rPr>
        <w:t>обмен веществ и превращения энергии, питание, дыхание, выделение, транспорт веществ, рост, развитие, размножен</w:t>
      </w:r>
      <w:r w:rsidR="00FF243C">
        <w:rPr>
          <w:rFonts w:ascii="Times New Roman" w:hAnsi="Times New Roman" w:cs="Times New Roman"/>
          <w:sz w:val="24"/>
          <w:szCs w:val="24"/>
        </w:rPr>
        <w:t>ие растений, фотосинтез.</w:t>
      </w:r>
      <w:proofErr w:type="gramEnd"/>
    </w:p>
    <w:p w:rsidR="00803B01" w:rsidRPr="00940FBF" w:rsidRDefault="00803B01" w:rsidP="00803B01">
      <w:pPr>
        <w:tabs>
          <w:tab w:val="left" w:pos="1134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FBF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:rsidR="00803B01" w:rsidRPr="00940FBF" w:rsidRDefault="00803B01" w:rsidP="00803B01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b/>
          <w:bCs/>
          <w:sz w:val="24"/>
          <w:szCs w:val="24"/>
        </w:rPr>
        <w:t>объяснять</w:t>
      </w:r>
      <w:r w:rsidRPr="00940FB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40FBF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  (на примере сопоставления отдельных групп); роль  растительных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  место и роль человека в природе; взаимосвязи человека и окружающей среды; зависимость собственного здоровья от состояния окружающей среды;  </w:t>
      </w:r>
    </w:p>
    <w:p w:rsidR="00803B01" w:rsidRPr="00940FBF" w:rsidRDefault="00803B01" w:rsidP="00803B01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FBF">
        <w:rPr>
          <w:rFonts w:ascii="Times New Roman" w:hAnsi="Times New Roman" w:cs="Times New Roman"/>
          <w:b/>
          <w:bCs/>
          <w:sz w:val="24"/>
          <w:szCs w:val="24"/>
        </w:rPr>
        <w:t>изучать</w:t>
      </w:r>
      <w:r w:rsidRPr="00940FBF">
        <w:rPr>
          <w:rFonts w:ascii="Times New Roman" w:hAnsi="Times New Roman" w:cs="Times New Roman"/>
          <w:bCs/>
          <w:sz w:val="24"/>
          <w:szCs w:val="24"/>
        </w:rPr>
        <w:t xml:space="preserve">  биологические объекты и процессы: </w:t>
      </w:r>
      <w:r w:rsidRPr="00940FBF">
        <w:rPr>
          <w:rFonts w:ascii="Times New Roman" w:hAnsi="Times New Roman" w:cs="Times New Roman"/>
          <w:sz w:val="24"/>
          <w:szCs w:val="24"/>
        </w:rPr>
        <w:t>ставить</w:t>
      </w:r>
      <w:r w:rsidR="00940FBF" w:rsidRPr="00940FBF">
        <w:rPr>
          <w:rFonts w:ascii="Times New Roman" w:hAnsi="Times New Roman" w:cs="Times New Roman"/>
          <w:sz w:val="24"/>
          <w:szCs w:val="24"/>
        </w:rPr>
        <w:t xml:space="preserve"> </w:t>
      </w:r>
      <w:r w:rsidRPr="00940FBF">
        <w:rPr>
          <w:rFonts w:ascii="Times New Roman" w:hAnsi="Times New Roman" w:cs="Times New Roman"/>
          <w:sz w:val="24"/>
          <w:szCs w:val="24"/>
        </w:rPr>
        <w:t xml:space="preserve">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  <w:proofErr w:type="gramEnd"/>
    </w:p>
    <w:p w:rsidR="00803B01" w:rsidRPr="00940FBF" w:rsidRDefault="00803B01" w:rsidP="00803B0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b/>
          <w:bCs/>
          <w:iCs/>
          <w:sz w:val="24"/>
          <w:szCs w:val="24"/>
        </w:rPr>
        <w:t>распознавать и описывать</w:t>
      </w:r>
      <w:r w:rsidRPr="00940FBF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40FBF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растительной, грибной и бактериальной  клетки;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грибы;</w:t>
      </w:r>
    </w:p>
    <w:p w:rsidR="00803B01" w:rsidRPr="00940FBF" w:rsidRDefault="00803B01" w:rsidP="00803B0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b/>
          <w:bCs/>
          <w:iCs/>
          <w:sz w:val="24"/>
          <w:szCs w:val="24"/>
        </w:rPr>
        <w:t>выявлять</w:t>
      </w:r>
      <w:r w:rsidRPr="00940FBF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растительных организмов к среде обитания, типы взаимодействия разных видов;</w:t>
      </w:r>
    </w:p>
    <w:p w:rsidR="00803B01" w:rsidRPr="00940FBF" w:rsidRDefault="00803B01" w:rsidP="00803B0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940FBF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803B01" w:rsidRPr="00940FBF" w:rsidRDefault="00803B01" w:rsidP="00803B0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b/>
          <w:bCs/>
          <w:iCs/>
          <w:sz w:val="24"/>
          <w:szCs w:val="24"/>
        </w:rPr>
        <w:t>определять</w:t>
      </w:r>
      <w:r w:rsidRPr="00940FBF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803B01" w:rsidRPr="00940FBF" w:rsidRDefault="00803B01" w:rsidP="00803B0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b/>
          <w:bCs/>
          <w:iCs/>
          <w:sz w:val="24"/>
          <w:szCs w:val="24"/>
        </w:rPr>
        <w:t>анализировать и оценивать</w:t>
      </w:r>
      <w:r w:rsidRPr="00940FBF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человека, влияние собственных поступков на живые организмы;</w:t>
      </w:r>
    </w:p>
    <w:p w:rsidR="00803B01" w:rsidRPr="00940FBF" w:rsidRDefault="00803B01" w:rsidP="00803B01">
      <w:pPr>
        <w:numPr>
          <w:ilvl w:val="0"/>
          <w:numId w:val="5"/>
        </w:numPr>
        <w:spacing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b/>
          <w:bCs/>
          <w:iCs/>
          <w:sz w:val="24"/>
          <w:szCs w:val="24"/>
        </w:rPr>
        <w:t>проводить самостоятельный поиск</w:t>
      </w:r>
      <w:r w:rsidRPr="00940FBF">
        <w:rPr>
          <w:rFonts w:ascii="Times New Roman" w:hAnsi="Times New Roman" w:cs="Times New Roman"/>
          <w:bCs/>
          <w:iCs/>
          <w:sz w:val="24"/>
          <w:szCs w:val="24"/>
        </w:rPr>
        <w:t xml:space="preserve"> биологической информации:</w:t>
      </w:r>
      <w:r w:rsidRPr="00940FBF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824EAD" w:rsidRDefault="00824EAD" w:rsidP="0056487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1003" w:rsidRDefault="00751003" w:rsidP="0056487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1003" w:rsidRDefault="00751003" w:rsidP="0075100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деятельности учащихся</w:t>
      </w:r>
      <w:r w:rsidR="0008242B">
        <w:rPr>
          <w:rFonts w:ascii="Times New Roman" w:hAnsi="Times New Roman" w:cs="Times New Roman"/>
          <w:sz w:val="24"/>
          <w:szCs w:val="24"/>
        </w:rPr>
        <w:t>: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242B">
        <w:rPr>
          <w:rFonts w:ascii="Times New Roman" w:hAnsi="Times New Roman" w:cs="Times New Roman"/>
          <w:sz w:val="24"/>
          <w:szCs w:val="24"/>
        </w:rPr>
        <w:t>Критерии и нормы оценки знаний и умений обучающихся по биологии.</w:t>
      </w:r>
    </w:p>
    <w:p w:rsid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Общедидактические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Оценка   «5» ставится в случае: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1.  Знания, понимания, глубины усвоения </w:t>
      </w:r>
      <w:proofErr w:type="gramStart"/>
      <w:r w:rsidRPr="0008242B"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всего объёма программного материала.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2. 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3. 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Оценка   «4» ставится в случае: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1.  Знания всего изученного программного материала.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2. 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3. 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Оценка   «3» ставится в случае: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1. 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2.  Умения работать на уровне воспроизведения, затруднения при ответах на видоизменённые вопросы.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3. 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Оценка    «2» ставится в случае: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1.  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2.  Отсутствия умения работать на уровне воспроизведения, затруднения при ответах на стандартные вопросы.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3. 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>Оценка    «1» ставится в случае:</w:t>
      </w:r>
    </w:p>
    <w:p w:rsidR="0008242B" w:rsidRPr="0008242B" w:rsidRDefault="0008242B" w:rsidP="0008242B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08242B">
        <w:rPr>
          <w:rFonts w:ascii="Times New Roman" w:hAnsi="Times New Roman" w:cs="Times New Roman"/>
          <w:b w:val="0"/>
          <w:sz w:val="24"/>
          <w:szCs w:val="24"/>
        </w:rPr>
        <w:t xml:space="preserve">    1.    Нет ответа.</w:t>
      </w:r>
    </w:p>
    <w:p w:rsidR="0008242B" w:rsidRPr="0008242B" w:rsidRDefault="0008242B" w:rsidP="00751003">
      <w:pPr>
        <w:pStyle w:val="a3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8242B" w:rsidRPr="00751003" w:rsidRDefault="0008242B" w:rsidP="0075100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  <w:sectPr w:rsidR="0008242B" w:rsidRPr="00751003" w:rsidSect="00EF4E11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F4E11" w:rsidRPr="00940FBF" w:rsidRDefault="00EF4E11" w:rsidP="00EF4E1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E11" w:rsidRPr="00940FBF" w:rsidRDefault="00EF4E11" w:rsidP="001A085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0FBF">
        <w:rPr>
          <w:rFonts w:ascii="Times New Roman" w:hAnsi="Times New Roman" w:cs="Times New Roman"/>
          <w:b/>
          <w:sz w:val="24"/>
          <w:szCs w:val="24"/>
        </w:rPr>
        <w:t>Методические пособие для учителя:</w:t>
      </w:r>
      <w:proofErr w:type="gramEnd"/>
    </w:p>
    <w:p w:rsidR="00EF4E11" w:rsidRPr="00940FBF" w:rsidRDefault="00EF4E11" w:rsidP="00EF4E11">
      <w:pPr>
        <w:pStyle w:val="a3"/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ind w:left="0" w:right="19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803B01" w:rsidRPr="00940FBF" w:rsidRDefault="00803B01" w:rsidP="00EF4E11">
      <w:pPr>
        <w:pStyle w:val="a3"/>
        <w:numPr>
          <w:ilvl w:val="0"/>
          <w:numId w:val="8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940FBF">
        <w:rPr>
          <w:rFonts w:ascii="Times New Roman" w:hAnsi="Times New Roman" w:cs="Times New Roman"/>
          <w:b w:val="0"/>
          <w:bCs/>
          <w:sz w:val="24"/>
          <w:szCs w:val="24"/>
        </w:rPr>
        <w:t>Биология. Бактерии. Грибы. Растения. 6 класс: поурочные планы по учебнику В. В. Пасечника</w:t>
      </w:r>
      <w:proofErr w:type="gramStart"/>
      <w:r w:rsidRPr="00940FBF">
        <w:rPr>
          <w:rFonts w:ascii="Times New Roman" w:hAnsi="Times New Roman" w:cs="Times New Roman"/>
          <w:b w:val="0"/>
          <w:bCs/>
          <w:sz w:val="24"/>
          <w:szCs w:val="24"/>
        </w:rPr>
        <w:t>.А</w:t>
      </w:r>
      <w:proofErr w:type="gramEnd"/>
      <w:r w:rsidRPr="00940FBF">
        <w:rPr>
          <w:rFonts w:ascii="Times New Roman" w:hAnsi="Times New Roman" w:cs="Times New Roman"/>
          <w:b w:val="0"/>
          <w:bCs/>
          <w:sz w:val="24"/>
          <w:szCs w:val="24"/>
        </w:rPr>
        <w:t>вторы-составители: Галушкова Н. И Издательство: </w:t>
      </w:r>
      <w:hyperlink r:id="rId8" w:history="1">
        <w:r w:rsidRPr="00940FBF">
          <w:rPr>
            <w:rStyle w:val="a7"/>
            <w:rFonts w:ascii="Times New Roman" w:hAnsi="Times New Roman" w:cs="Times New Roman"/>
            <w:b w:val="0"/>
            <w:bCs/>
            <w:sz w:val="24"/>
            <w:szCs w:val="24"/>
          </w:rPr>
          <w:t>Учитель</w:t>
        </w:r>
      </w:hyperlink>
      <w:r w:rsidRPr="00940FBF">
        <w:rPr>
          <w:rFonts w:ascii="Times New Roman" w:hAnsi="Times New Roman" w:cs="Times New Roman"/>
          <w:b w:val="0"/>
          <w:bCs/>
          <w:sz w:val="24"/>
          <w:szCs w:val="24"/>
        </w:rPr>
        <w:t>, 2012</w:t>
      </w:r>
    </w:p>
    <w:p w:rsidR="00803B01" w:rsidRPr="00940FBF" w:rsidRDefault="00803B01" w:rsidP="00803B01">
      <w:pPr>
        <w:pStyle w:val="a3"/>
        <w:numPr>
          <w:ilvl w:val="0"/>
          <w:numId w:val="8"/>
        </w:numPr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ind w:left="360" w:right="19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940FBF">
        <w:rPr>
          <w:rFonts w:ascii="Times New Roman" w:hAnsi="Times New Roman" w:cs="Times New Roman"/>
          <w:b w:val="0"/>
          <w:sz w:val="24"/>
          <w:szCs w:val="24"/>
          <w:lang w:eastAsia="ar-SA"/>
        </w:rPr>
        <w:t>Дмитриева Т.А., Суматохин С.В. Биология. Растения, бактерии, грибы, лишайники, животные. 6-7кл.: Вопросы. Задания. Задачи. – М.: Дрофа, 2002.-128с. 6ил. – (Дидактические материалы);</w:t>
      </w:r>
    </w:p>
    <w:p w:rsidR="00803B01" w:rsidRPr="00940FBF" w:rsidRDefault="00803B01" w:rsidP="00803B0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 xml:space="preserve">Калинина А.А. Поурочные разработки по биологии 6 класс, М.: Вако, </w:t>
      </w:r>
      <w:smartTag w:uri="urn:schemas-microsoft-com:office:smarttags" w:element="metricconverter">
        <w:smartTagPr>
          <w:attr w:name="ProductID" w:val="2005 г"/>
        </w:smartTagPr>
        <w:r w:rsidRPr="00940FBF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940FBF">
        <w:rPr>
          <w:rFonts w:ascii="Times New Roman" w:hAnsi="Times New Roman" w:cs="Times New Roman"/>
          <w:sz w:val="24"/>
          <w:szCs w:val="24"/>
        </w:rPr>
        <w:t>.</w:t>
      </w:r>
    </w:p>
    <w:p w:rsidR="00803B01" w:rsidRPr="00940FBF" w:rsidRDefault="00803B01" w:rsidP="00803B0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sz w:val="24"/>
          <w:szCs w:val="24"/>
        </w:rPr>
        <w:t>Парфирова Л.Д.  Контрольные и проверочные работы  по биологии 6 класс. М.: «Экзамен»,  2005 год.</w:t>
      </w:r>
    </w:p>
    <w:p w:rsidR="00803B01" w:rsidRPr="00940FBF" w:rsidRDefault="00803B01" w:rsidP="00803B0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FBF">
        <w:rPr>
          <w:rFonts w:ascii="Times New Roman" w:hAnsi="Times New Roman" w:cs="Times New Roman"/>
          <w:bCs/>
          <w:sz w:val="24"/>
          <w:szCs w:val="24"/>
        </w:rPr>
        <w:t>А.И. Никишов «Тетрадь для оценки качества знаний по биологии» 6 класс, М.: Дрофа, 2006, - 96с.;</w:t>
      </w:r>
    </w:p>
    <w:p w:rsidR="00564874" w:rsidRPr="00940FBF" w:rsidRDefault="00564874" w:rsidP="00564874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E77" w:rsidRDefault="00A42E77">
      <w:pPr>
        <w:rPr>
          <w:rFonts w:ascii="Times New Roman" w:hAnsi="Times New Roman" w:cs="Times New Roman"/>
          <w:sz w:val="24"/>
          <w:szCs w:val="24"/>
        </w:rPr>
      </w:pPr>
    </w:p>
    <w:p w:rsidR="0008242B" w:rsidRDefault="0008242B">
      <w:pPr>
        <w:rPr>
          <w:rFonts w:ascii="Times New Roman" w:hAnsi="Times New Roman" w:cs="Times New Roman"/>
          <w:sz w:val="24"/>
          <w:szCs w:val="24"/>
        </w:rPr>
      </w:pPr>
    </w:p>
    <w:p w:rsidR="0008242B" w:rsidRDefault="0008242B">
      <w:pPr>
        <w:rPr>
          <w:rFonts w:ascii="Times New Roman" w:hAnsi="Times New Roman" w:cs="Times New Roman"/>
          <w:sz w:val="24"/>
          <w:szCs w:val="24"/>
        </w:rPr>
      </w:pPr>
    </w:p>
    <w:p w:rsidR="0008242B" w:rsidRDefault="0008242B" w:rsidP="0008242B">
      <w:pPr>
        <w:pStyle w:val="a4"/>
        <w:ind w:left="720" w:firstLine="696"/>
        <w:rPr>
          <w:b/>
          <w:i/>
        </w:rPr>
      </w:pPr>
      <w:r>
        <w:rPr>
          <w:b/>
        </w:rPr>
        <w:t>Вариант итоговой контрольной работы за год</w:t>
      </w:r>
      <w:r w:rsidRPr="0008242B">
        <w:rPr>
          <w:b/>
          <w:i/>
        </w:rPr>
        <w:t xml:space="preserve"> </w:t>
      </w:r>
    </w:p>
    <w:p w:rsidR="0008242B" w:rsidRPr="00F945AE" w:rsidRDefault="0008242B" w:rsidP="0008242B">
      <w:pPr>
        <w:pStyle w:val="a4"/>
        <w:ind w:left="720" w:firstLine="696"/>
        <w:rPr>
          <w:b/>
          <w:i/>
        </w:rPr>
      </w:pPr>
      <w:r w:rsidRPr="00F959AC">
        <w:t>Проведение  обязательных контрольных работ программой по биологии  не предусмотрено</w:t>
      </w:r>
      <w:r w:rsidRPr="00F945AE">
        <w:rPr>
          <w:b/>
          <w:i/>
        </w:rPr>
        <w:t>.</w:t>
      </w:r>
    </w:p>
    <w:p w:rsidR="0008242B" w:rsidRDefault="0008242B">
      <w:pPr>
        <w:rPr>
          <w:rFonts w:ascii="Times New Roman" w:hAnsi="Times New Roman" w:cs="Times New Roman"/>
          <w:b/>
          <w:sz w:val="24"/>
          <w:szCs w:val="24"/>
        </w:rPr>
      </w:pPr>
    </w:p>
    <w:p w:rsidR="0008242B" w:rsidRPr="00F959AC" w:rsidRDefault="0008242B">
      <w:pPr>
        <w:rPr>
          <w:rFonts w:ascii="Times New Roman" w:hAnsi="Times New Roman" w:cs="Times New Roman"/>
          <w:sz w:val="24"/>
          <w:szCs w:val="24"/>
        </w:rPr>
      </w:pPr>
    </w:p>
    <w:p w:rsidR="00F959AC" w:rsidRDefault="00F959AC" w:rsidP="00F95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внесения изменений и дополнений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F959AC" w:rsidRPr="007E1CB3" w:rsidTr="007E1CB3">
        <w:tc>
          <w:tcPr>
            <w:tcW w:w="2084" w:type="dxa"/>
          </w:tcPr>
          <w:p w:rsidR="00F959AC" w:rsidRPr="007E1CB3" w:rsidRDefault="00F959AC" w:rsidP="00F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4" w:type="dxa"/>
          </w:tcPr>
          <w:p w:rsidR="00F959AC" w:rsidRPr="007E1CB3" w:rsidRDefault="00F959AC" w:rsidP="007E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Количество не проведённых  уроков</w:t>
            </w:r>
          </w:p>
        </w:tc>
        <w:tc>
          <w:tcPr>
            <w:tcW w:w="2084" w:type="dxa"/>
          </w:tcPr>
          <w:p w:rsidR="00F959AC" w:rsidRPr="007E1CB3" w:rsidRDefault="00F959AC" w:rsidP="007E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084" w:type="dxa"/>
          </w:tcPr>
          <w:p w:rsidR="00F959AC" w:rsidRPr="007E1CB3" w:rsidRDefault="00F959AC" w:rsidP="007E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2085" w:type="dxa"/>
          </w:tcPr>
          <w:p w:rsidR="00F959AC" w:rsidRPr="007E1CB3" w:rsidRDefault="00F959AC" w:rsidP="007E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Согласование с курирующим завучем</w:t>
            </w:r>
          </w:p>
        </w:tc>
      </w:tr>
      <w:tr w:rsidR="00F959AC" w:rsidRPr="007E1CB3" w:rsidTr="007E1CB3">
        <w:tc>
          <w:tcPr>
            <w:tcW w:w="2084" w:type="dxa"/>
          </w:tcPr>
          <w:p w:rsidR="00F959AC" w:rsidRPr="007E1CB3" w:rsidRDefault="00F959AC" w:rsidP="007E1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F959AC" w:rsidRPr="007E1CB3" w:rsidRDefault="00F959AC" w:rsidP="007E1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F959AC" w:rsidRPr="007E1CB3" w:rsidRDefault="00F959AC" w:rsidP="007E1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F959AC" w:rsidRPr="007E1CB3" w:rsidRDefault="00F959AC" w:rsidP="007E1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F959AC" w:rsidRPr="007E1CB3" w:rsidRDefault="00F959AC" w:rsidP="007E1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9AC" w:rsidRDefault="00F959AC" w:rsidP="00F95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AC" w:rsidRPr="00F959AC" w:rsidRDefault="00F959AC" w:rsidP="00F95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42B" w:rsidRPr="00F959AC" w:rsidRDefault="0008242B" w:rsidP="00F95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242B" w:rsidRPr="00F959AC" w:rsidSect="00A42E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22" w:rsidRDefault="00114822">
      <w:r>
        <w:separator/>
      </w:r>
    </w:p>
  </w:endnote>
  <w:endnote w:type="continuationSeparator" w:id="0">
    <w:p w:rsidR="00114822" w:rsidRDefault="0011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22" w:rsidRDefault="00114822">
      <w:r>
        <w:separator/>
      </w:r>
    </w:p>
  </w:footnote>
  <w:footnote w:type="continuationSeparator" w:id="0">
    <w:p w:rsidR="00114822" w:rsidRDefault="00114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A2B16F1"/>
    <w:multiLevelType w:val="hybridMultilevel"/>
    <w:tmpl w:val="8A78C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30C2515D"/>
    <w:multiLevelType w:val="hybridMultilevel"/>
    <w:tmpl w:val="1044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924EB"/>
    <w:multiLevelType w:val="hybridMultilevel"/>
    <w:tmpl w:val="CE426A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E6D53"/>
    <w:multiLevelType w:val="hybridMultilevel"/>
    <w:tmpl w:val="B4E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B70E2"/>
    <w:multiLevelType w:val="hybridMultilevel"/>
    <w:tmpl w:val="E0F0EE82"/>
    <w:lvl w:ilvl="0" w:tplc="0419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655F3136"/>
    <w:multiLevelType w:val="hybridMultilevel"/>
    <w:tmpl w:val="30A8069E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874"/>
    <w:rsid w:val="00046D9F"/>
    <w:rsid w:val="0008242B"/>
    <w:rsid w:val="00097D3F"/>
    <w:rsid w:val="000A42E5"/>
    <w:rsid w:val="000B15E2"/>
    <w:rsid w:val="001113E7"/>
    <w:rsid w:val="00114822"/>
    <w:rsid w:val="0014078E"/>
    <w:rsid w:val="001A044B"/>
    <w:rsid w:val="001A0855"/>
    <w:rsid w:val="001E34E7"/>
    <w:rsid w:val="00205B68"/>
    <w:rsid w:val="0022163E"/>
    <w:rsid w:val="00234612"/>
    <w:rsid w:val="0025547E"/>
    <w:rsid w:val="003564ED"/>
    <w:rsid w:val="003A2387"/>
    <w:rsid w:val="003E44C3"/>
    <w:rsid w:val="003F0527"/>
    <w:rsid w:val="00501897"/>
    <w:rsid w:val="00551897"/>
    <w:rsid w:val="00564874"/>
    <w:rsid w:val="00671481"/>
    <w:rsid w:val="007069D8"/>
    <w:rsid w:val="00740128"/>
    <w:rsid w:val="00751003"/>
    <w:rsid w:val="007E1CB3"/>
    <w:rsid w:val="00803B01"/>
    <w:rsid w:val="00824EAD"/>
    <w:rsid w:val="00863750"/>
    <w:rsid w:val="00940FBF"/>
    <w:rsid w:val="00963308"/>
    <w:rsid w:val="00A42E77"/>
    <w:rsid w:val="00A77CA3"/>
    <w:rsid w:val="00B13F45"/>
    <w:rsid w:val="00BF717B"/>
    <w:rsid w:val="00C8301C"/>
    <w:rsid w:val="00CB023D"/>
    <w:rsid w:val="00CB49B9"/>
    <w:rsid w:val="00CD5EAE"/>
    <w:rsid w:val="00D25379"/>
    <w:rsid w:val="00D57519"/>
    <w:rsid w:val="00DB33B8"/>
    <w:rsid w:val="00DC31B5"/>
    <w:rsid w:val="00E022A8"/>
    <w:rsid w:val="00EF4E11"/>
    <w:rsid w:val="00F959AC"/>
    <w:rsid w:val="00FB73D8"/>
    <w:rsid w:val="00F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87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rsid w:val="00564874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564874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564874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1">
    <w:name w:val="Основной 1 см"/>
    <w:basedOn w:val="a"/>
    <w:rsid w:val="005648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Body Text Indent"/>
    <w:basedOn w:val="a"/>
    <w:link w:val="a5"/>
    <w:rsid w:val="0056487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">
    <w:name w:val="subtitle"/>
    <w:basedOn w:val="a0"/>
    <w:rsid w:val="00564874"/>
  </w:style>
  <w:style w:type="paragraph" w:styleId="a6">
    <w:name w:val="Normal (Web)"/>
    <w:basedOn w:val="a"/>
    <w:uiPriority w:val="99"/>
    <w:rsid w:val="005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">
    <w:name w:val="em"/>
    <w:basedOn w:val="a0"/>
    <w:rsid w:val="00564874"/>
  </w:style>
  <w:style w:type="character" w:styleId="a7">
    <w:name w:val="Hyperlink"/>
    <w:basedOn w:val="a0"/>
    <w:unhideWhenUsed/>
    <w:rsid w:val="00803B01"/>
    <w:rPr>
      <w:color w:val="0000FF"/>
      <w:u w:val="single"/>
    </w:rPr>
  </w:style>
  <w:style w:type="paragraph" w:customStyle="1" w:styleId="2">
    <w:name w:val="стиль2"/>
    <w:basedOn w:val="a"/>
    <w:rsid w:val="008637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242B"/>
    <w:rPr>
      <w:sz w:val="24"/>
      <w:szCs w:val="24"/>
    </w:rPr>
  </w:style>
  <w:style w:type="table" w:styleId="a8">
    <w:name w:val="Table Grid"/>
    <w:basedOn w:val="a1"/>
    <w:rsid w:val="00F959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11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113E7"/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rsid w:val="00111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113E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publishers/322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BE3F-2498-48EE-BD75-D61B2816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19920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http://www.uchmag.ru/estore/publishers/32264/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Светлана</cp:lastModifiedBy>
  <cp:revision>2</cp:revision>
  <cp:lastPrinted>2013-11-16T05:29:00Z</cp:lastPrinted>
  <dcterms:created xsi:type="dcterms:W3CDTF">2015-01-22T11:01:00Z</dcterms:created>
  <dcterms:modified xsi:type="dcterms:W3CDTF">2015-01-22T11:01:00Z</dcterms:modified>
</cp:coreProperties>
</file>