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CE" w:rsidRDefault="006E3546" w:rsidP="003273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0015" cy="8273584"/>
            <wp:effectExtent l="1143000" t="0" r="1123735" b="0"/>
            <wp:docPr id="1" name="Рисунок 1" descr="C:\Users\WORK\Desktop\нач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нач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44737" cy="830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3BC">
        <w:rPr>
          <w:rFonts w:ascii="Times New Roman" w:hAnsi="Times New Roman" w:cs="Times New Roman"/>
          <w:b/>
          <w:sz w:val="28"/>
          <w:szCs w:val="28"/>
        </w:rPr>
        <w:br w:type="page"/>
      </w:r>
      <w:r w:rsidR="00641BCE">
        <w:rPr>
          <w:rFonts w:ascii="Times New Roman" w:hAnsi="Times New Roman" w:cs="Times New Roman"/>
          <w:sz w:val="24"/>
          <w:szCs w:val="24"/>
        </w:rPr>
        <w:lastRenderedPageBreak/>
        <w:t>Перспективный план по проектно-исследовательской деятельности в начальной школе был полностью реализован в 2015-2016 учебном году.</w:t>
      </w:r>
    </w:p>
    <w:p w:rsidR="00641BCE" w:rsidRDefault="00641BCE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рабочих программ по УМК «Школа России» учителями начальных классов были успешно проведены все запланированные проекты по учебным дисциплинам. Активное участие в подготовке различных проектов принимали не только учителя и ученики, но и родители.</w:t>
      </w:r>
    </w:p>
    <w:p w:rsidR="00641BCE" w:rsidRDefault="00641BCE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были полностью реализованы курсы внеурочной деятельности. </w:t>
      </w:r>
      <w:r w:rsidR="00B740F0">
        <w:rPr>
          <w:rFonts w:ascii="Times New Roman" w:hAnsi="Times New Roman" w:cs="Times New Roman"/>
          <w:sz w:val="24"/>
          <w:szCs w:val="24"/>
        </w:rPr>
        <w:t>Были также задействованы учителя физической культуры, музыки и английского языка.</w:t>
      </w:r>
    </w:p>
    <w:p w:rsidR="00B740F0" w:rsidRDefault="00B740F0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заседания МО, на которых обсуждались вопросы, связанные с опытно-экспериментальной площадкой нашего образовательного учреждения. Опыт работы начальной школы был представлен председателем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B740F0" w:rsidRDefault="00B740F0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1-4 классов приняли участие:</w:t>
      </w:r>
    </w:p>
    <w:p w:rsidR="00B740F0" w:rsidRDefault="00B740F0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Кубке района по интеллектуальной находчивости,</w:t>
      </w:r>
    </w:p>
    <w:p w:rsidR="00B740F0" w:rsidRDefault="00B740F0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конкурсе «Космос глазами детей»,</w:t>
      </w:r>
    </w:p>
    <w:p w:rsidR="00B740F0" w:rsidRDefault="00B740F0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конкурсе «Безопасность глазами детей» по теме «Пожарная безопасность»,</w:t>
      </w:r>
    </w:p>
    <w:p w:rsidR="00B740F0" w:rsidRDefault="00B740F0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конкурсе «Твой выбор-жизнь» (муниципальный этап конкурса – 2 место заняли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Заварзина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и Шадрина Вероника, ученицы 3 А класса, учитель Соловьёва В.Ф.)</w:t>
      </w:r>
      <w:r w:rsidR="00666621">
        <w:rPr>
          <w:rFonts w:ascii="Times New Roman" w:hAnsi="Times New Roman" w:cs="Times New Roman"/>
          <w:sz w:val="24"/>
          <w:szCs w:val="24"/>
        </w:rPr>
        <w:t>,</w:t>
      </w:r>
    </w:p>
    <w:p w:rsidR="00666621" w:rsidRDefault="00666621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конкурсе чтецов стихотворений собственного сочинения (районный этап - 1 место, городской этап – 2 место занял Мочалов Владимир, ученик 3 А класса, учитель Соловьёва В.Ф.),</w:t>
      </w:r>
    </w:p>
    <w:p w:rsidR="00666621" w:rsidRDefault="00666621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ежегодной школьной конференции «Знание – путь к успеху» (2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М.Ю.: Евдокимов Денис «Почему вымерли динозавры?», Павлова Наталия «Надо ли чистить кулер?»; 3 А класс, учитель Соловьёва В.Ф.: Минеева Таня «Влияние музыки Бетховена на развитие логического мышления», Ксенофонтова Даша «Влияние валдайского колокольчика на рост растений»; 3 Б класс, учитель Жданова Е.О.: Фролова Инна «Необыкновенные кристаллы»; 4 Б класс, учитель Першина О.В.: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«Береги воду», Королёва Даша «Роль интернета в жизни человека»),</w:t>
      </w:r>
    </w:p>
    <w:p w:rsidR="00666621" w:rsidRDefault="00666621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шоу-лекции </w:t>
      </w:r>
      <w:r w:rsidR="004A77A5">
        <w:rPr>
          <w:rFonts w:ascii="Times New Roman" w:hAnsi="Times New Roman" w:cs="Times New Roman"/>
          <w:sz w:val="24"/>
          <w:szCs w:val="24"/>
        </w:rPr>
        <w:t xml:space="preserve">для воспитанников детского сада «Вода – источник жизни» </w:t>
      </w:r>
      <w:r>
        <w:rPr>
          <w:rFonts w:ascii="Times New Roman" w:hAnsi="Times New Roman" w:cs="Times New Roman"/>
          <w:sz w:val="24"/>
          <w:szCs w:val="24"/>
        </w:rPr>
        <w:t>приняли участие ученики 3 А класса</w:t>
      </w:r>
      <w:r w:rsidR="004A77A5">
        <w:rPr>
          <w:rFonts w:ascii="Times New Roman" w:hAnsi="Times New Roman" w:cs="Times New Roman"/>
          <w:sz w:val="24"/>
          <w:szCs w:val="24"/>
        </w:rPr>
        <w:t xml:space="preserve"> (Павлова Наталия, Евдокимов Денис, </w:t>
      </w:r>
      <w:proofErr w:type="spellStart"/>
      <w:r w:rsidR="004A77A5">
        <w:rPr>
          <w:rFonts w:ascii="Times New Roman" w:hAnsi="Times New Roman" w:cs="Times New Roman"/>
          <w:sz w:val="24"/>
          <w:szCs w:val="24"/>
        </w:rPr>
        <w:t>Моржухина</w:t>
      </w:r>
      <w:proofErr w:type="spellEnd"/>
      <w:r w:rsidR="004A77A5">
        <w:rPr>
          <w:rFonts w:ascii="Times New Roman" w:hAnsi="Times New Roman" w:cs="Times New Roman"/>
          <w:sz w:val="24"/>
          <w:szCs w:val="24"/>
        </w:rPr>
        <w:t xml:space="preserve"> Ксения, Никифорова Ксения, </w:t>
      </w:r>
      <w:proofErr w:type="spellStart"/>
      <w:r w:rsidR="004A77A5">
        <w:rPr>
          <w:rFonts w:ascii="Times New Roman" w:hAnsi="Times New Roman" w:cs="Times New Roman"/>
          <w:sz w:val="24"/>
          <w:szCs w:val="24"/>
        </w:rPr>
        <w:t>Медникова</w:t>
      </w:r>
      <w:proofErr w:type="spellEnd"/>
      <w:r w:rsidR="004A77A5">
        <w:rPr>
          <w:rFonts w:ascii="Times New Roman" w:hAnsi="Times New Roman" w:cs="Times New Roman"/>
          <w:sz w:val="24"/>
          <w:szCs w:val="24"/>
        </w:rPr>
        <w:t xml:space="preserve"> Мария, Спиридонов Степан, Николаева Алина)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A77A5">
        <w:rPr>
          <w:rFonts w:ascii="Times New Roman" w:hAnsi="Times New Roman" w:cs="Times New Roman"/>
          <w:sz w:val="24"/>
          <w:szCs w:val="24"/>
        </w:rPr>
        <w:t>.Ю.,</w:t>
      </w:r>
    </w:p>
    <w:p w:rsidR="004A77A5" w:rsidRDefault="004A77A5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олимпиадах. Таблицы по олимпиадам прилагаются.</w:t>
      </w:r>
    </w:p>
    <w:p w:rsidR="00542EFF" w:rsidRDefault="00542EFF" w:rsidP="00542EF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2EFF" w:rsidRDefault="00542EFF" w:rsidP="00542EF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2EFF" w:rsidRDefault="00542EFF" w:rsidP="00542EF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2EFF" w:rsidRDefault="00542EFF" w:rsidP="00542EF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2EFF" w:rsidRPr="00542EFF" w:rsidRDefault="00542EFF" w:rsidP="00542EF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273BC" w:rsidRDefault="003273B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542EFF" w:rsidRPr="00542EFF" w:rsidRDefault="00542EFF" w:rsidP="00542EF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2E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ОЛИМПИАДА ПО МАТЕМАТИКЕ ДЛЯ УЧАЩИХСЯ 2-х КЛАССОВ</w:t>
      </w:r>
    </w:p>
    <w:p w:rsidR="00542EFF" w:rsidRPr="00542EFF" w:rsidRDefault="00542EFF" w:rsidP="00542EF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Дата: 10 декабря 2015 года</w:t>
      </w: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Количество участников: 77</w:t>
      </w:r>
    </w:p>
    <w:tbl>
      <w:tblPr>
        <w:tblW w:w="16367" w:type="dxa"/>
        <w:tblInd w:w="-5" w:type="dxa"/>
        <w:tblLayout w:type="fixed"/>
        <w:tblLook w:val="0000"/>
      </w:tblPr>
      <w:tblGrid>
        <w:gridCol w:w="964"/>
        <w:gridCol w:w="2551"/>
        <w:gridCol w:w="1276"/>
        <w:gridCol w:w="3686"/>
        <w:gridCol w:w="1842"/>
        <w:gridCol w:w="1560"/>
        <w:gridCol w:w="3260"/>
        <w:gridCol w:w="1228"/>
      </w:tblGrid>
      <w:tr w:rsidR="00542EFF" w:rsidRPr="00542EFF" w:rsidTr="00CC31E9">
        <w:trPr>
          <w:gridAfter w:val="1"/>
          <w:wAfter w:w="1228" w:type="dxa"/>
          <w:trHeight w:val="8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542EFF" w:rsidRPr="00542EFF" w:rsidRDefault="00542EFF" w:rsidP="00542E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Фамилия, имя учащегося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 (полностью)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(макс.20б.)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в школе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Районный тур</w:t>
            </w:r>
          </w:p>
        </w:tc>
      </w:tr>
      <w:tr w:rsidR="00542EFF" w:rsidRPr="00542EFF" w:rsidTr="00CC31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Климов Семен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Оксана 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42EFF" w:rsidRPr="00542EFF" w:rsidTr="00CC31E9">
        <w:trPr>
          <w:gridAfter w:val="1"/>
          <w:wAfter w:w="122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Медникова</w:t>
            </w:r>
            <w:proofErr w:type="spellEnd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Клюкас</w:t>
            </w:r>
            <w:proofErr w:type="spellEnd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Марина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2EFF" w:rsidRPr="00542EFF" w:rsidTr="00CC31E9">
        <w:trPr>
          <w:gridAfter w:val="1"/>
          <w:wAfter w:w="122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МатаеваМариана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Оксана 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2EFF" w:rsidRPr="00542EFF" w:rsidTr="00CC31E9">
        <w:trPr>
          <w:gridAfter w:val="1"/>
          <w:wAfter w:w="122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Орлов Трофим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Оксана 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2EFF" w:rsidRPr="00542EFF" w:rsidTr="00CC31E9">
        <w:trPr>
          <w:gridAfter w:val="1"/>
          <w:wAfter w:w="122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Вихрова</w:t>
            </w:r>
            <w:proofErr w:type="spellEnd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Милослава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Анжуева</w:t>
            </w:r>
            <w:proofErr w:type="spellEnd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Валентиновна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42EFF" w:rsidRPr="00542EFF" w:rsidTr="00CC31E9">
        <w:trPr>
          <w:gridAfter w:val="1"/>
          <w:wAfter w:w="1228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Воробьев Егор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Анжуева</w:t>
            </w:r>
            <w:proofErr w:type="spellEnd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Валентиновна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42EFF" w:rsidRPr="00542EFF" w:rsidRDefault="00542EFF" w:rsidP="00542E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2EFF" w:rsidRPr="00542EFF" w:rsidRDefault="00542EFF" w:rsidP="00542EF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2E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ОЛИМПИАДА ПО РУССКОМУ ЯЗЫКУ ДЛЯ УЧАЩИХСЯ 2 КЛАССОВ</w:t>
      </w:r>
    </w:p>
    <w:p w:rsidR="00542EFF" w:rsidRPr="00542EFF" w:rsidRDefault="00542EFF" w:rsidP="00542EF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Дата: 16 декабря 2015 года </w:t>
      </w: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Количество участников: 86</w:t>
      </w:r>
    </w:p>
    <w:tbl>
      <w:tblPr>
        <w:tblW w:w="15801" w:type="dxa"/>
        <w:tblInd w:w="-5" w:type="dxa"/>
        <w:tblLayout w:type="fixed"/>
        <w:tblLook w:val="0000"/>
      </w:tblPr>
      <w:tblGrid>
        <w:gridCol w:w="964"/>
        <w:gridCol w:w="2551"/>
        <w:gridCol w:w="1276"/>
        <w:gridCol w:w="3686"/>
        <w:gridCol w:w="1842"/>
        <w:gridCol w:w="1560"/>
        <w:gridCol w:w="3260"/>
        <w:gridCol w:w="662"/>
      </w:tblGrid>
      <w:tr w:rsidR="00542EFF" w:rsidRPr="00542EFF" w:rsidTr="00CC31E9">
        <w:trPr>
          <w:gridAfter w:val="1"/>
          <w:wAfter w:w="662" w:type="dxa"/>
          <w:trHeight w:val="8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542EFF" w:rsidRPr="00542EFF" w:rsidRDefault="00542EFF" w:rsidP="00542E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Фамилия, имя учащегося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 (полностью)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баллов</w:t>
            </w:r>
          </w:p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(макс.20б.)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в школе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Районный тур</w:t>
            </w:r>
          </w:p>
        </w:tc>
      </w:tr>
      <w:tr w:rsidR="00542EFF" w:rsidRPr="00542EFF" w:rsidTr="00CC31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МатаеваМариана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Оксана 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42EFF" w:rsidRPr="00542EFF" w:rsidTr="00CC31E9">
        <w:trPr>
          <w:gridAfter w:val="1"/>
          <w:wAfter w:w="66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Яцунова</w:t>
            </w:r>
            <w:proofErr w:type="spellEnd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Оксана 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</w:tr>
      <w:tr w:rsidR="00542EFF" w:rsidRPr="00542EFF" w:rsidTr="00CC31E9">
        <w:trPr>
          <w:gridAfter w:val="1"/>
          <w:wAfter w:w="66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Рыжков Максимилиан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Евгеньева Светлана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</w:tr>
      <w:tr w:rsidR="00542EFF" w:rsidRPr="00542EFF" w:rsidTr="00CC31E9">
        <w:trPr>
          <w:gridAfter w:val="1"/>
          <w:wAfter w:w="66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Душаков</w:t>
            </w:r>
            <w:proofErr w:type="spellEnd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Игорь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Клюкас</w:t>
            </w:r>
            <w:proofErr w:type="spellEnd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Марина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2EFF" w:rsidRPr="00542EFF" w:rsidTr="00CC31E9">
        <w:trPr>
          <w:gridAfter w:val="1"/>
          <w:wAfter w:w="66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Климов Семён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Оксана 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2EFF" w:rsidRPr="00542EFF" w:rsidTr="00CC31E9">
        <w:trPr>
          <w:gridAfter w:val="1"/>
          <w:wAfter w:w="66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Осипов Олег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Евгеньева Светлана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42EFF" w:rsidRPr="00542EFF" w:rsidRDefault="00542EFF" w:rsidP="00542E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2EFF" w:rsidRPr="00542EFF" w:rsidRDefault="00542EFF" w:rsidP="00542EF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2E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ИНТЕГРИРОВАННАЯ ОЛИМПИАДА ДЛЯ УЧАЩИХСЯ 3 КЛАССОВ</w:t>
      </w:r>
    </w:p>
    <w:p w:rsidR="00542EFF" w:rsidRPr="00542EFF" w:rsidRDefault="00542EFF" w:rsidP="00542EF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Дата: 13 января 2016  года</w:t>
      </w: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Количество участников: 58</w:t>
      </w:r>
    </w:p>
    <w:tbl>
      <w:tblPr>
        <w:tblW w:w="15375" w:type="dxa"/>
        <w:tblInd w:w="-5" w:type="dxa"/>
        <w:tblLayout w:type="fixed"/>
        <w:tblLook w:val="0000"/>
      </w:tblPr>
      <w:tblGrid>
        <w:gridCol w:w="964"/>
        <w:gridCol w:w="2551"/>
        <w:gridCol w:w="1276"/>
        <w:gridCol w:w="3686"/>
        <w:gridCol w:w="1842"/>
        <w:gridCol w:w="1560"/>
        <w:gridCol w:w="3260"/>
        <w:gridCol w:w="236"/>
      </w:tblGrid>
      <w:tr w:rsidR="00542EFF" w:rsidRPr="00542EFF" w:rsidTr="00CC31E9">
        <w:trPr>
          <w:gridAfter w:val="1"/>
          <w:wAfter w:w="236" w:type="dxa"/>
          <w:trHeight w:val="8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542EFF" w:rsidRPr="00542EFF" w:rsidRDefault="00542EFF" w:rsidP="00542E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Фамилия, имя учащегося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 (полностью)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баллов</w:t>
            </w:r>
          </w:p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(макс.20б.)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</w:t>
            </w:r>
          </w:p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школе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Районный тур</w:t>
            </w:r>
          </w:p>
        </w:tc>
      </w:tr>
      <w:tr w:rsidR="00542EFF" w:rsidRPr="00542EFF" w:rsidTr="00CC31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Марченков Артём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Жданова Елена Олеговна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42EFF" w:rsidRPr="00542EFF" w:rsidTr="00CC31E9">
        <w:trPr>
          <w:gridAfter w:val="1"/>
          <w:wAfter w:w="23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Фролова Инна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Жданова Елена Олеговна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</w:tr>
      <w:tr w:rsidR="00542EFF" w:rsidRPr="00542EFF" w:rsidTr="00CC31E9">
        <w:trPr>
          <w:gridAfter w:val="1"/>
          <w:wAfter w:w="23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Минеева Таисия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Соловьёва Валентина Фёдоровна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</w:tr>
      <w:tr w:rsidR="00542EFF" w:rsidRPr="00542EFF" w:rsidTr="00CC31E9">
        <w:trPr>
          <w:gridAfter w:val="1"/>
          <w:wAfter w:w="23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Фитцова</w:t>
            </w:r>
            <w:proofErr w:type="spellEnd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Ульяна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Соловьёва Валентина Фёдоровна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</w:tr>
      <w:tr w:rsidR="00542EFF" w:rsidRPr="00542EFF" w:rsidTr="00CC31E9">
        <w:trPr>
          <w:gridAfter w:val="1"/>
          <w:wAfter w:w="23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Цветков Александр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Соловьёва Валентина Фёдоровна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</w:tr>
      <w:tr w:rsidR="00542EFF" w:rsidRPr="00542EFF" w:rsidTr="00CC31E9">
        <w:trPr>
          <w:gridAfter w:val="1"/>
          <w:wAfter w:w="23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Шарапов Роман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Соловьёва Валентина Фёдоровна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</w:tr>
      <w:tr w:rsidR="00542EFF" w:rsidRPr="00542EFF" w:rsidTr="00CC31E9">
        <w:trPr>
          <w:gridAfter w:val="1"/>
          <w:wAfter w:w="23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Трофимов Даниил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Жданова Елена Олеговна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</w:tr>
      <w:tr w:rsidR="00542EFF" w:rsidRPr="00542EFF" w:rsidTr="00CC31E9">
        <w:trPr>
          <w:gridAfter w:val="1"/>
          <w:wAfter w:w="23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Мерсадыкова</w:t>
            </w:r>
            <w:proofErr w:type="spellEnd"/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Жданова Елена Олеговна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</w:tr>
      <w:tr w:rsidR="00542EFF" w:rsidRPr="00542EFF" w:rsidTr="00CC31E9">
        <w:trPr>
          <w:gridAfter w:val="1"/>
          <w:wAfter w:w="23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Тетерина Лада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Жданова Елена Олеговна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42EFF" w:rsidRPr="00542EFF" w:rsidRDefault="00542EFF" w:rsidP="00542E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2EFF" w:rsidRPr="00542EFF" w:rsidRDefault="00542EFF" w:rsidP="00542EF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2E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ИНТЕГРИРОВАННАЯ ОЛИМПИАДА ДЛЯ УЧАЩИХСЯ 4 КЛАССОВ</w:t>
      </w:r>
    </w:p>
    <w:p w:rsidR="00542EFF" w:rsidRPr="00542EFF" w:rsidRDefault="00542EFF" w:rsidP="00542EF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Дата: 19 февраля  2016 года </w:t>
      </w: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Количество участников: 56</w:t>
      </w:r>
    </w:p>
    <w:tbl>
      <w:tblPr>
        <w:tblW w:w="15375" w:type="dxa"/>
        <w:tblInd w:w="-5" w:type="dxa"/>
        <w:tblLayout w:type="fixed"/>
        <w:tblLook w:val="0000"/>
      </w:tblPr>
      <w:tblGrid>
        <w:gridCol w:w="964"/>
        <w:gridCol w:w="2551"/>
        <w:gridCol w:w="1276"/>
        <w:gridCol w:w="3686"/>
        <w:gridCol w:w="1842"/>
        <w:gridCol w:w="1560"/>
        <w:gridCol w:w="3260"/>
        <w:gridCol w:w="236"/>
      </w:tblGrid>
      <w:tr w:rsidR="00542EFF" w:rsidRPr="00542EFF" w:rsidTr="00CC31E9">
        <w:trPr>
          <w:gridAfter w:val="1"/>
          <w:wAfter w:w="236" w:type="dxa"/>
          <w:trHeight w:val="8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542EFF" w:rsidRPr="00542EFF" w:rsidRDefault="00542EFF" w:rsidP="00542E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Фамилия, имя учащегося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 (полностью)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баллов</w:t>
            </w:r>
          </w:p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(макс.29б.)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</w:t>
            </w:r>
          </w:p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школе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Районный тур</w:t>
            </w:r>
          </w:p>
        </w:tc>
      </w:tr>
      <w:tr w:rsidR="00542EFF" w:rsidRPr="00542EFF" w:rsidTr="00CC31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Яцунов</w:t>
            </w:r>
            <w:proofErr w:type="spellEnd"/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Маслова Лилия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42EFF" w:rsidRPr="00542EFF" w:rsidTr="00CC31E9">
        <w:trPr>
          <w:gridAfter w:val="1"/>
          <w:wAfter w:w="23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Хуска</w:t>
            </w:r>
            <w:proofErr w:type="spellEnd"/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Першина Ольга 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</w:tr>
      <w:tr w:rsidR="00542EFF" w:rsidRPr="00542EFF" w:rsidTr="00CC31E9">
        <w:trPr>
          <w:gridAfter w:val="1"/>
          <w:wAfter w:w="23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Голова Марьяна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Маслова Лилия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</w:tr>
      <w:tr w:rsidR="00542EFF" w:rsidRPr="00542EFF" w:rsidTr="00CC31E9">
        <w:trPr>
          <w:gridAfter w:val="1"/>
          <w:wAfter w:w="23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Лубков Дмитрий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Першина Ольга 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</w:tr>
      <w:tr w:rsidR="00542EFF" w:rsidRPr="00542EFF" w:rsidTr="00CC31E9">
        <w:trPr>
          <w:gridAfter w:val="1"/>
          <w:wAfter w:w="23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Фагерева</w:t>
            </w:r>
            <w:proofErr w:type="spellEnd"/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Софья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Маслова Лилия 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</w:tr>
      <w:tr w:rsidR="00542EFF" w:rsidRPr="00542EFF" w:rsidTr="00CC31E9">
        <w:trPr>
          <w:gridAfter w:val="1"/>
          <w:wAfter w:w="23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Коняева София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Першина Ольга 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</w:tr>
      <w:tr w:rsidR="00542EFF" w:rsidRPr="00542EFF" w:rsidTr="00CC31E9">
        <w:trPr>
          <w:gridAfter w:val="1"/>
          <w:wAfter w:w="23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Панин Даниил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Першина Ольга 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районного тура</w:t>
            </w:r>
          </w:p>
        </w:tc>
      </w:tr>
    </w:tbl>
    <w:p w:rsidR="00542EFF" w:rsidRPr="00542EFF" w:rsidRDefault="00542EFF" w:rsidP="00542E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2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Председатель школьной олимпиадной комиссии:</w:t>
      </w:r>
    </w:p>
    <w:p w:rsidR="00542EFF" w:rsidRPr="00542EFF" w:rsidRDefault="00542EFF" w:rsidP="0054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Лобанова Наталия Николаевна</w:t>
      </w:r>
    </w:p>
    <w:p w:rsidR="00542EFF" w:rsidRPr="00542EFF" w:rsidRDefault="00542EFF" w:rsidP="00542E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2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Члены школьной олимпиадной комиссии: </w:t>
      </w:r>
    </w:p>
    <w:p w:rsidR="00542EFF" w:rsidRPr="00542EFF" w:rsidRDefault="00542EFF" w:rsidP="0054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>Плюта</w:t>
      </w:r>
      <w:proofErr w:type="spellEnd"/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Татьяна Сергеевна,</w:t>
      </w:r>
    </w:p>
    <w:p w:rsidR="00542EFF" w:rsidRPr="00542EFF" w:rsidRDefault="00542EFF" w:rsidP="0054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Соловьева Валентина Федоровна,</w:t>
      </w:r>
    </w:p>
    <w:p w:rsidR="00542EFF" w:rsidRPr="00542EFF" w:rsidRDefault="00542EFF" w:rsidP="0054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2EF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Першина Ольга Викторовна</w:t>
      </w:r>
    </w:p>
    <w:p w:rsidR="00542EFF" w:rsidRPr="00542EFF" w:rsidRDefault="00542EFF" w:rsidP="0054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2EFF" w:rsidRPr="00542EFF" w:rsidRDefault="00542EFF" w:rsidP="0054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2E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ОЛИМПИАДА ШКОЛЬНИКОВ ПО ИЗОБРАЗИТЕЛЬНОМУ ИСКУССТВУ</w:t>
      </w:r>
    </w:p>
    <w:p w:rsidR="00542EFF" w:rsidRPr="00542EFF" w:rsidRDefault="00542EFF" w:rsidP="0054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517" w:type="dxa"/>
        <w:tblInd w:w="-5" w:type="dxa"/>
        <w:tblLayout w:type="fixed"/>
        <w:tblLook w:val="0000"/>
      </w:tblPr>
      <w:tblGrid>
        <w:gridCol w:w="964"/>
        <w:gridCol w:w="2551"/>
        <w:gridCol w:w="1276"/>
        <w:gridCol w:w="3686"/>
        <w:gridCol w:w="1560"/>
        <w:gridCol w:w="5244"/>
        <w:gridCol w:w="236"/>
      </w:tblGrid>
      <w:tr w:rsidR="00542EFF" w:rsidRPr="00542EFF" w:rsidTr="00CC31E9">
        <w:trPr>
          <w:gridAfter w:val="1"/>
          <w:wAfter w:w="236" w:type="dxa"/>
          <w:trHeight w:val="89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542EFF" w:rsidRPr="00542EFF" w:rsidRDefault="00542EFF" w:rsidP="00542EF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Фамилия, имя учащегося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 (полностью)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</w:t>
            </w:r>
          </w:p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школе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Районный тур</w:t>
            </w:r>
          </w:p>
        </w:tc>
      </w:tr>
      <w:tr w:rsidR="00542EFF" w:rsidRPr="00542EFF" w:rsidTr="00CC31E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Яцунов</w:t>
            </w:r>
            <w:proofErr w:type="spellEnd"/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Маслова Лилия Андреевна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F" w:rsidRPr="00542EFF" w:rsidRDefault="00542EFF" w:rsidP="00542E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Призер (2 место)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42EFF" w:rsidRPr="00542EFF" w:rsidRDefault="00542EFF" w:rsidP="00542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42EFF" w:rsidRPr="00542EFF" w:rsidRDefault="00542EFF" w:rsidP="0054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D83" w:rsidRDefault="006F7D83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EFF" w:rsidRDefault="00542EFF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EFF" w:rsidRDefault="00542EFF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EFF" w:rsidRPr="00542EFF" w:rsidRDefault="00542EFF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77A5" w:rsidRDefault="004A77A5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Наряду с положительной динамикой по внедрению проектно-исследовательской деятельности было отмечено, что не все учителя начальных классов принимали активное участие в подготовке детей к конференциям, шоу-лекциям, олимпиадам и конкурсам. Это связано с недостаточной осведомлённостью в теоретическом плане и отсутствием большого опыта в практическом плане. В связи с этим необходимо вести разъяснительную работу среди учителей 2-4 классов с целью повышения компетентности в вопросах внедрения проектно-исследовательской деятельности на базе опытно-экспериментальной площадки школы.</w:t>
      </w:r>
    </w:p>
    <w:p w:rsidR="006F7D83" w:rsidRDefault="004A77A5" w:rsidP="006F7D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процента успеваемости и процента качества знаний в начальных классах за 2015-2016 учебный год показал </w:t>
      </w:r>
      <w:r w:rsidR="006F7D83">
        <w:rPr>
          <w:rFonts w:ascii="Times New Roman" w:hAnsi="Times New Roman" w:cs="Times New Roman"/>
          <w:sz w:val="24"/>
          <w:szCs w:val="24"/>
        </w:rPr>
        <w:t xml:space="preserve">самые высокие результаты в классах учителей, принимавших активное участие в реализации плана по проектно-исследовательской деятельности. </w:t>
      </w:r>
    </w:p>
    <w:p w:rsidR="006F7D83" w:rsidRPr="006F7D83" w:rsidRDefault="006F7D83" w:rsidP="006F7D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учебный год наметилась следующая тенденция: д</w:t>
      </w:r>
      <w:r w:rsidRPr="006F7D83">
        <w:rPr>
          <w:rFonts w:ascii="Times New Roman" w:hAnsi="Times New Roman" w:cs="Times New Roman"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 xml:space="preserve"> стали принимать более</w:t>
      </w:r>
      <w:r w:rsidRPr="006F7D83">
        <w:rPr>
          <w:rFonts w:ascii="Times New Roman" w:hAnsi="Times New Roman" w:cs="Times New Roman"/>
          <w:sz w:val="24"/>
          <w:szCs w:val="24"/>
        </w:rPr>
        <w:t xml:space="preserve"> активное участие во </w:t>
      </w:r>
      <w:r>
        <w:rPr>
          <w:rFonts w:ascii="Times New Roman" w:hAnsi="Times New Roman" w:cs="Times New Roman"/>
          <w:sz w:val="24"/>
          <w:szCs w:val="24"/>
        </w:rPr>
        <w:t>многих внеклассных мероприятиях</w:t>
      </w:r>
      <w:r w:rsidRPr="006F7D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повысилась </w:t>
      </w:r>
      <w:r w:rsidRPr="006F7D83">
        <w:rPr>
          <w:rFonts w:ascii="Times New Roman" w:hAnsi="Times New Roman" w:cs="Times New Roman"/>
          <w:sz w:val="24"/>
          <w:szCs w:val="24"/>
        </w:rPr>
        <w:t>работоспос</w:t>
      </w:r>
      <w:r>
        <w:rPr>
          <w:rFonts w:ascii="Times New Roman" w:hAnsi="Times New Roman" w:cs="Times New Roman"/>
          <w:sz w:val="24"/>
          <w:szCs w:val="24"/>
        </w:rPr>
        <w:t>обность, любознательность, научились</w:t>
      </w:r>
      <w:r w:rsidRPr="006F7D83">
        <w:rPr>
          <w:rFonts w:ascii="Times New Roman" w:hAnsi="Times New Roman" w:cs="Times New Roman"/>
          <w:sz w:val="24"/>
          <w:szCs w:val="24"/>
        </w:rPr>
        <w:t xml:space="preserve"> ставить перед собой задачи и самостоятельно их решать. </w:t>
      </w:r>
      <w:r>
        <w:rPr>
          <w:rFonts w:ascii="Times New Roman" w:hAnsi="Times New Roman" w:cs="Times New Roman"/>
          <w:sz w:val="24"/>
          <w:szCs w:val="24"/>
        </w:rPr>
        <w:t xml:space="preserve">Значит, цель по внедрению проектно-исследовательской деятельности </w:t>
      </w:r>
      <w:r w:rsidRPr="006F7D83">
        <w:rPr>
          <w:rFonts w:ascii="Times New Roman" w:hAnsi="Times New Roman" w:cs="Times New Roman"/>
          <w:sz w:val="24"/>
          <w:szCs w:val="24"/>
        </w:rPr>
        <w:t>достигла сво</w:t>
      </w:r>
      <w:r>
        <w:rPr>
          <w:rFonts w:ascii="Times New Roman" w:hAnsi="Times New Roman" w:cs="Times New Roman"/>
          <w:sz w:val="24"/>
          <w:szCs w:val="24"/>
        </w:rPr>
        <w:t>его положительного завершения. У</w:t>
      </w:r>
      <w:r w:rsidRPr="006F7D83">
        <w:rPr>
          <w:rFonts w:ascii="Times New Roman" w:hAnsi="Times New Roman" w:cs="Times New Roman"/>
          <w:sz w:val="24"/>
          <w:szCs w:val="24"/>
        </w:rPr>
        <w:t xml:space="preserve">ченики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 w:rsidRPr="006F7D83">
        <w:rPr>
          <w:rFonts w:ascii="Times New Roman" w:hAnsi="Times New Roman" w:cs="Times New Roman"/>
          <w:sz w:val="24"/>
          <w:szCs w:val="24"/>
        </w:rPr>
        <w:t>освоили технологию умения учиться.</w:t>
      </w:r>
    </w:p>
    <w:p w:rsidR="006F7D83" w:rsidRPr="006F7D83" w:rsidRDefault="006F7D83" w:rsidP="006F7D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83">
        <w:rPr>
          <w:rFonts w:ascii="Times New Roman" w:hAnsi="Times New Roman" w:cs="Times New Roman"/>
          <w:sz w:val="24"/>
          <w:szCs w:val="24"/>
        </w:rPr>
        <w:t>Подводя итог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дальнейшей работы по плану</w:t>
      </w:r>
      <w:r w:rsidRPr="006F7D83">
        <w:rPr>
          <w:rFonts w:ascii="Times New Roman" w:hAnsi="Times New Roman" w:cs="Times New Roman"/>
          <w:sz w:val="24"/>
          <w:szCs w:val="24"/>
        </w:rPr>
        <w:t>, отмечу,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D83">
        <w:rPr>
          <w:rFonts w:ascii="Times New Roman" w:hAnsi="Times New Roman" w:cs="Times New Roman"/>
          <w:sz w:val="24"/>
          <w:szCs w:val="24"/>
        </w:rPr>
        <w:t xml:space="preserve"> организовав проектно-исследовательскую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D83">
        <w:rPr>
          <w:rFonts w:ascii="Times New Roman" w:hAnsi="Times New Roman" w:cs="Times New Roman"/>
          <w:sz w:val="24"/>
          <w:szCs w:val="24"/>
        </w:rPr>
        <w:t xml:space="preserve"> учитель сможет помочь учащимся своего класса ответить на вопрос: “Что мне интересно? Могу ли я, хочу ли я это учить, заниматься этим в дальнейшем?”, помочь учащимся сделать выбор на будущее и оценить свой потенциал, чтобы услышать в ответ: “Я это делать умею, мне это интересно!”</w:t>
      </w:r>
    </w:p>
    <w:p w:rsidR="004A77A5" w:rsidRPr="00666621" w:rsidRDefault="004A77A5" w:rsidP="00641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77A5" w:rsidRPr="00666621" w:rsidSect="006F7D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453"/>
    <w:multiLevelType w:val="hybridMultilevel"/>
    <w:tmpl w:val="DB422B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D1B2D"/>
    <w:multiLevelType w:val="hybridMultilevel"/>
    <w:tmpl w:val="D09A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B01D6"/>
    <w:multiLevelType w:val="hybridMultilevel"/>
    <w:tmpl w:val="D09A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A34C8"/>
    <w:multiLevelType w:val="hybridMultilevel"/>
    <w:tmpl w:val="D09A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17F6"/>
    <w:multiLevelType w:val="hybridMultilevel"/>
    <w:tmpl w:val="D09A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7768D9"/>
    <w:rsid w:val="00277243"/>
    <w:rsid w:val="002D2038"/>
    <w:rsid w:val="003273BC"/>
    <w:rsid w:val="0033610B"/>
    <w:rsid w:val="003E5DE7"/>
    <w:rsid w:val="004A77A5"/>
    <w:rsid w:val="00542EFF"/>
    <w:rsid w:val="00641BCE"/>
    <w:rsid w:val="00666621"/>
    <w:rsid w:val="006E3546"/>
    <w:rsid w:val="006F7D83"/>
    <w:rsid w:val="007768D9"/>
    <w:rsid w:val="00AB3158"/>
    <w:rsid w:val="00B740F0"/>
    <w:rsid w:val="00F47397"/>
    <w:rsid w:val="00FC2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0C"/>
  </w:style>
  <w:style w:type="paragraph" w:styleId="1">
    <w:name w:val="heading 1"/>
    <w:basedOn w:val="a"/>
    <w:next w:val="a"/>
    <w:link w:val="10"/>
    <w:uiPriority w:val="99"/>
    <w:qFormat/>
    <w:rsid w:val="003273BC"/>
    <w:pPr>
      <w:keepNext/>
      <w:overflowPunct w:val="0"/>
      <w:autoSpaceDE w:val="0"/>
      <w:autoSpaceDN w:val="0"/>
      <w:adjustRightInd w:val="0"/>
      <w:spacing w:after="0" w:line="240" w:lineRule="auto"/>
      <w:ind w:left="4956"/>
      <w:outlineLvl w:val="0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73BC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No Spacing"/>
    <w:qFormat/>
    <w:rsid w:val="003273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WORK</cp:lastModifiedBy>
  <cp:revision>2</cp:revision>
  <cp:lastPrinted>2016-09-06T12:25:00Z</cp:lastPrinted>
  <dcterms:created xsi:type="dcterms:W3CDTF">2016-09-06T14:01:00Z</dcterms:created>
  <dcterms:modified xsi:type="dcterms:W3CDTF">2016-09-06T14:01:00Z</dcterms:modified>
</cp:coreProperties>
</file>